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pPr w:leftFromText="181" w:rightFromText="181" w:bottomFromText="284" w:vertAnchor="text" w:horzAnchor="margin" w:tblpY="188"/>
        <w:bidiVisual/>
        <w:tblW w:w="0" w:type="auto"/>
        <w:tblInd w:w="372"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4747"/>
        <w:gridCol w:w="4229"/>
      </w:tblGrid>
      <w:tr w:rsidR="00CC44D4" w:rsidRPr="0041049E" w14:paraId="05FA8F87" w14:textId="77777777" w:rsidTr="0041049E">
        <w:trPr>
          <w:trHeight w:hRule="exact" w:val="717"/>
        </w:trPr>
        <w:tc>
          <w:tcPr>
            <w:tcW w:w="9038" w:type="dxa"/>
            <w:gridSpan w:val="2"/>
            <w:tcBorders>
              <w:top w:val="nil"/>
              <w:bottom w:val="nil"/>
            </w:tcBorders>
            <w:shd w:val="clear" w:color="auto" w:fill="1B3461"/>
            <w:vAlign w:val="center"/>
          </w:tcPr>
          <w:p w14:paraId="1A4FE46B" w14:textId="77777777" w:rsidR="00CC44D4" w:rsidRPr="00202B8C" w:rsidRDefault="00CC44D4" w:rsidP="0041049E">
            <w:pPr>
              <w:pStyle w:val="ac"/>
              <w:rPr>
                <w:rtl/>
              </w:rPr>
            </w:pPr>
            <w:r w:rsidRPr="005771EA">
              <w:rPr>
                <w:rtl/>
              </w:rPr>
              <w:t xml:space="preserve">שם </w:t>
            </w:r>
            <w:r w:rsidR="00051C1B" w:rsidRPr="005771EA">
              <w:rPr>
                <w:rtl/>
              </w:rPr>
              <w:t>ה</w:t>
            </w:r>
            <w:r w:rsidR="00EA61C2" w:rsidRPr="005771EA">
              <w:rPr>
                <w:rtl/>
              </w:rPr>
              <w:t>טופס</w:t>
            </w:r>
            <w:r w:rsidRPr="005771EA">
              <w:rPr>
                <w:rtl/>
              </w:rPr>
              <w:t>:</w:t>
            </w:r>
            <w:r w:rsidR="00EA61C2" w:rsidRPr="0041049E">
              <w:rPr>
                <w:b w:val="0"/>
                <w:i/>
                <w:sz w:val="24"/>
                <w:szCs w:val="24"/>
                <w:rtl/>
              </w:rPr>
              <w:t xml:space="preserve"> </w:t>
            </w:r>
            <w:r w:rsidR="005771EA" w:rsidRPr="0041049E">
              <w:rPr>
                <w:rFonts w:hint="cs"/>
                <w:b w:val="0"/>
                <w:i/>
                <w:rtl/>
              </w:rPr>
              <w:t>חוות דעת</w:t>
            </w:r>
            <w:r w:rsidR="00FE2C7D" w:rsidRPr="0041049E">
              <w:rPr>
                <w:rFonts w:hint="cs"/>
                <w:b w:val="0"/>
                <w:i/>
                <w:rtl/>
              </w:rPr>
              <w:t xml:space="preserve"> מקצועית במסגרת כוונה להתקשר עם ספק יחיד</w:t>
            </w:r>
            <w:r w:rsidR="00202B8C" w:rsidRPr="0041049E">
              <w:rPr>
                <w:rFonts w:hint="cs"/>
                <w:sz w:val="24"/>
                <w:szCs w:val="24"/>
                <w:rtl/>
              </w:rPr>
              <w:t xml:space="preserve">/ </w:t>
            </w:r>
            <w:r w:rsidR="00202B8C">
              <w:rPr>
                <w:rFonts w:hint="cs"/>
                <w:rtl/>
              </w:rPr>
              <w:t>ספק חוץ</w:t>
            </w:r>
          </w:p>
        </w:tc>
      </w:tr>
      <w:tr w:rsidR="00CC44D4" w:rsidRPr="0041049E" w14:paraId="35EB231C" w14:textId="77777777" w:rsidTr="0041049E">
        <w:trPr>
          <w:trHeight w:val="460"/>
        </w:trPr>
        <w:tc>
          <w:tcPr>
            <w:tcW w:w="4779" w:type="dxa"/>
            <w:tcBorders>
              <w:top w:val="nil"/>
              <w:left w:val="nil"/>
              <w:bottom w:val="single" w:sz="4" w:space="0" w:color="auto"/>
              <w:right w:val="nil"/>
            </w:tcBorders>
            <w:shd w:val="clear" w:color="auto" w:fill="E6E6E6"/>
            <w:vAlign w:val="center"/>
          </w:tcPr>
          <w:p w14:paraId="7860D96C" w14:textId="77777777" w:rsidR="00CC44D4" w:rsidRPr="005771EA" w:rsidRDefault="00CC44D4" w:rsidP="0041049E">
            <w:pPr>
              <w:pStyle w:val="ad"/>
              <w:rPr>
                <w:rtl/>
              </w:rPr>
            </w:pPr>
            <w:r w:rsidRPr="005771EA">
              <w:rPr>
                <w:rtl/>
              </w:rPr>
              <w:t>פרק ראשי:</w:t>
            </w:r>
            <w:r w:rsidR="005771EA">
              <w:rPr>
                <w:rFonts w:hint="cs"/>
                <w:rtl/>
              </w:rPr>
              <w:t xml:space="preserve"> </w:t>
            </w:r>
            <w:r w:rsidR="00FE2C7D" w:rsidRPr="005771EA">
              <w:rPr>
                <w:rFonts w:hint="cs"/>
                <w:rtl/>
              </w:rPr>
              <w:t>התקשרויות ורכישות</w:t>
            </w:r>
          </w:p>
        </w:tc>
        <w:tc>
          <w:tcPr>
            <w:tcW w:w="4259" w:type="dxa"/>
            <w:tcBorders>
              <w:top w:val="nil"/>
              <w:left w:val="nil"/>
              <w:bottom w:val="single" w:sz="4" w:space="0" w:color="auto"/>
              <w:right w:val="nil"/>
            </w:tcBorders>
            <w:shd w:val="clear" w:color="auto" w:fill="E6E6E6"/>
            <w:vAlign w:val="center"/>
          </w:tcPr>
          <w:p w14:paraId="36820AF5" w14:textId="77777777" w:rsidR="00CC44D4" w:rsidRPr="005771EA" w:rsidRDefault="009153A1" w:rsidP="0041049E">
            <w:pPr>
              <w:pStyle w:val="ad"/>
            </w:pPr>
            <w:r w:rsidRPr="005771EA">
              <w:rPr>
                <w:rtl/>
              </w:rPr>
              <w:t>מספר הוראה</w:t>
            </w:r>
            <w:r w:rsidR="00F834CE" w:rsidRPr="005771EA">
              <w:rPr>
                <w:rtl/>
              </w:rPr>
              <w:t xml:space="preserve">: </w:t>
            </w:r>
            <w:r w:rsidR="00FE2C7D" w:rsidRPr="005771EA">
              <w:rPr>
                <w:rFonts w:hint="cs"/>
                <w:rtl/>
              </w:rPr>
              <w:t>7.8.2</w:t>
            </w:r>
          </w:p>
        </w:tc>
      </w:tr>
      <w:tr w:rsidR="00CC44D4" w:rsidRPr="0041049E" w14:paraId="76EC2F3C" w14:textId="77777777" w:rsidTr="0041049E">
        <w:trPr>
          <w:trHeight w:val="460"/>
        </w:trPr>
        <w:tc>
          <w:tcPr>
            <w:tcW w:w="4779" w:type="dxa"/>
            <w:tcBorders>
              <w:top w:val="single" w:sz="4" w:space="0" w:color="auto"/>
              <w:left w:val="nil"/>
              <w:bottom w:val="single" w:sz="4" w:space="0" w:color="auto"/>
              <w:right w:val="nil"/>
            </w:tcBorders>
            <w:shd w:val="clear" w:color="auto" w:fill="E6E6E6"/>
            <w:vAlign w:val="center"/>
          </w:tcPr>
          <w:p w14:paraId="18AEB54D" w14:textId="77777777" w:rsidR="00CC44D4" w:rsidRPr="005771EA" w:rsidRDefault="00CC44D4" w:rsidP="0041049E">
            <w:pPr>
              <w:pStyle w:val="ad"/>
              <w:rPr>
                <w:rtl/>
              </w:rPr>
            </w:pPr>
            <w:r w:rsidRPr="005771EA">
              <w:rPr>
                <w:rtl/>
              </w:rPr>
              <w:t>פרק משני:</w:t>
            </w:r>
            <w:r w:rsidR="001E7AD5" w:rsidRPr="005771EA">
              <w:rPr>
                <w:rtl/>
              </w:rPr>
              <w:t xml:space="preserve"> </w:t>
            </w:r>
            <w:r w:rsidR="003B0AEE" w:rsidRPr="005771EA">
              <w:rPr>
                <w:rFonts w:hint="cs"/>
                <w:rtl/>
              </w:rPr>
              <w:t>פטור ממכרז</w:t>
            </w:r>
          </w:p>
        </w:tc>
        <w:tc>
          <w:tcPr>
            <w:tcW w:w="4259" w:type="dxa"/>
            <w:tcBorders>
              <w:top w:val="single" w:sz="4" w:space="0" w:color="auto"/>
              <w:left w:val="nil"/>
              <w:bottom w:val="single" w:sz="4" w:space="0" w:color="auto"/>
              <w:right w:val="nil"/>
            </w:tcBorders>
            <w:shd w:val="clear" w:color="auto" w:fill="E6E6E6"/>
            <w:vAlign w:val="center"/>
          </w:tcPr>
          <w:p w14:paraId="016E136F" w14:textId="77777777" w:rsidR="00CC44D4" w:rsidRPr="005771EA" w:rsidRDefault="000425A7" w:rsidP="0041049E">
            <w:pPr>
              <w:pStyle w:val="ad"/>
              <w:rPr>
                <w:rtl/>
              </w:rPr>
            </w:pPr>
            <w:r w:rsidRPr="005771EA">
              <w:rPr>
                <w:rtl/>
              </w:rPr>
              <w:t xml:space="preserve">מספר </w:t>
            </w:r>
            <w:r w:rsidR="00EA61C2" w:rsidRPr="005771EA">
              <w:rPr>
                <w:rtl/>
              </w:rPr>
              <w:t>טופס</w:t>
            </w:r>
            <w:r w:rsidRPr="005771EA">
              <w:rPr>
                <w:rtl/>
              </w:rPr>
              <w:t xml:space="preserve">: </w:t>
            </w:r>
            <w:r w:rsidR="00EA61C2" w:rsidRPr="005771EA">
              <w:rPr>
                <w:rtl/>
              </w:rPr>
              <w:t>ט</w:t>
            </w:r>
            <w:r w:rsidRPr="005771EA">
              <w:rPr>
                <w:rtl/>
              </w:rPr>
              <w:t xml:space="preserve">. </w:t>
            </w:r>
            <w:r w:rsidR="00FE2C7D" w:rsidRPr="005771EA">
              <w:rPr>
                <w:rFonts w:hint="cs"/>
                <w:rtl/>
              </w:rPr>
              <w:t>7.8.2.1</w:t>
            </w:r>
          </w:p>
        </w:tc>
      </w:tr>
    </w:tbl>
    <w:p w14:paraId="5DDD0D8D" w14:textId="77777777" w:rsidR="00C8584D" w:rsidRDefault="00C8584D" w:rsidP="00171135">
      <w:pPr>
        <w:rPr>
          <w:rFonts w:ascii="Arial" w:hAnsi="Arial" w:cs="Arial"/>
          <w:b/>
          <w:sz w:val="22"/>
          <w:szCs w:val="22"/>
          <w:rtl/>
        </w:rPr>
      </w:pPr>
    </w:p>
    <w:tbl>
      <w:tblPr>
        <w:tblpPr w:leftFromText="180" w:rightFromText="180" w:vertAnchor="page" w:horzAnchor="page" w:tblpX="2534" w:tblpY="4857"/>
        <w:bidiVisual/>
        <w:tblW w:w="4320" w:type="dxa"/>
        <w:tblInd w:w="-3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2880"/>
      </w:tblGrid>
      <w:tr w:rsidR="00CC4F37" w:rsidRPr="0041049E" w14:paraId="3425708C" w14:textId="77777777" w:rsidTr="0041049E">
        <w:trPr>
          <w:trHeight w:val="350"/>
        </w:trPr>
        <w:tc>
          <w:tcPr>
            <w:tcW w:w="1440" w:type="dxa"/>
            <w:shd w:val="clear" w:color="auto" w:fill="E6E6E6"/>
          </w:tcPr>
          <w:p w14:paraId="045DD017" w14:textId="77777777" w:rsidR="002D0394" w:rsidRPr="0041049E" w:rsidRDefault="002D0394" w:rsidP="0041049E">
            <w:pPr>
              <w:rPr>
                <w:rFonts w:ascii="Arial" w:hAnsi="Arial" w:cs="Arial"/>
                <w:b/>
                <w:sz w:val="22"/>
                <w:szCs w:val="22"/>
                <w:rtl/>
              </w:rPr>
            </w:pPr>
            <w:r w:rsidRPr="0041049E">
              <w:rPr>
                <w:rFonts w:ascii="Arial" w:hAnsi="Arial" w:cs="Arial"/>
                <w:b/>
                <w:sz w:val="22"/>
                <w:szCs w:val="22"/>
                <w:rtl/>
              </w:rPr>
              <w:t>משרד</w:t>
            </w:r>
            <w:r w:rsidRPr="0041049E">
              <w:rPr>
                <w:rFonts w:ascii="Arial" w:hAnsi="Arial" w:cs="Arial" w:hint="cs"/>
                <w:b/>
                <w:sz w:val="22"/>
                <w:szCs w:val="22"/>
                <w:rtl/>
              </w:rPr>
              <w:t>:</w:t>
            </w:r>
          </w:p>
        </w:tc>
        <w:tc>
          <w:tcPr>
            <w:tcW w:w="2880" w:type="dxa"/>
            <w:shd w:val="clear" w:color="auto" w:fill="auto"/>
          </w:tcPr>
          <w:p w14:paraId="1E04AB1E" w14:textId="77777777" w:rsidR="002D0394" w:rsidRPr="0041049E" w:rsidRDefault="004C0E2B" w:rsidP="0041049E">
            <w:pPr>
              <w:jc w:val="right"/>
              <w:rPr>
                <w:rFonts w:ascii="Arial" w:hAnsi="Arial" w:cs="Arial"/>
                <w:b/>
                <w:sz w:val="22"/>
                <w:szCs w:val="22"/>
                <w:rtl/>
              </w:rPr>
            </w:pPr>
            <w:r w:rsidRPr="0041049E">
              <w:rPr>
                <w:rFonts w:ascii="Arial" w:hAnsi="Arial" w:cs="Arial"/>
                <w:b/>
                <w:sz w:val="22"/>
                <w:szCs w:val="22"/>
              </w:rPr>
              <w:t>333</w:t>
            </w:r>
          </w:p>
        </w:tc>
      </w:tr>
      <w:tr w:rsidR="00CC4F37" w:rsidRPr="0041049E" w14:paraId="709D26D3" w14:textId="77777777" w:rsidTr="0041049E">
        <w:trPr>
          <w:trHeight w:val="361"/>
        </w:trPr>
        <w:tc>
          <w:tcPr>
            <w:tcW w:w="1440" w:type="dxa"/>
            <w:shd w:val="clear" w:color="auto" w:fill="E6E6E6"/>
          </w:tcPr>
          <w:p w14:paraId="1B5B6BC0" w14:textId="77777777" w:rsidR="002D0394" w:rsidRPr="0041049E" w:rsidRDefault="005229BE" w:rsidP="003D10AE">
            <w:pPr>
              <w:jc w:val="both"/>
              <w:rPr>
                <w:rFonts w:ascii="Arial" w:hAnsi="Arial" w:cs="Arial"/>
                <w:b/>
                <w:sz w:val="22"/>
                <w:szCs w:val="22"/>
                <w:rtl/>
              </w:rPr>
            </w:pPr>
            <w:r w:rsidRPr="0041049E">
              <w:rPr>
                <w:rFonts w:ascii="Arial" w:hAnsi="Arial" w:cs="Arial"/>
                <w:b/>
                <w:sz w:val="22"/>
                <w:szCs w:val="22"/>
                <w:rtl/>
              </w:rPr>
              <w:t>יחיד</w:t>
            </w:r>
            <w:r w:rsidRPr="0041049E">
              <w:rPr>
                <w:rFonts w:ascii="Arial" w:hAnsi="Arial" w:cs="Arial" w:hint="cs"/>
                <w:b/>
                <w:sz w:val="22"/>
                <w:szCs w:val="22"/>
                <w:rtl/>
              </w:rPr>
              <w:t>ה מזמינה</w:t>
            </w:r>
            <w:r w:rsidR="002D0394" w:rsidRPr="0041049E">
              <w:rPr>
                <w:rFonts w:ascii="Arial" w:hAnsi="Arial" w:cs="Arial" w:hint="cs"/>
                <w:b/>
                <w:sz w:val="22"/>
                <w:szCs w:val="22"/>
                <w:rtl/>
              </w:rPr>
              <w:t>:</w:t>
            </w:r>
          </w:p>
        </w:tc>
        <w:tc>
          <w:tcPr>
            <w:tcW w:w="2880" w:type="dxa"/>
            <w:shd w:val="clear" w:color="auto" w:fill="auto"/>
          </w:tcPr>
          <w:p w14:paraId="1D4163C4" w14:textId="0DACB56B" w:rsidR="002D0394" w:rsidRPr="0041049E" w:rsidRDefault="006F4117" w:rsidP="003D10AE">
            <w:pPr>
              <w:jc w:val="right"/>
              <w:rPr>
                <w:rFonts w:ascii="Arial" w:hAnsi="Arial" w:cs="Arial"/>
                <w:b/>
                <w:sz w:val="22"/>
                <w:szCs w:val="22"/>
                <w:rtl/>
              </w:rPr>
            </w:pPr>
            <w:r>
              <w:rPr>
                <w:rFonts w:ascii="Arial" w:hAnsi="Arial" w:cs="Arial" w:hint="cs"/>
                <w:b/>
                <w:sz w:val="22"/>
                <w:szCs w:val="22"/>
                <w:rtl/>
              </w:rPr>
              <w:t>מחשוב</w:t>
            </w:r>
          </w:p>
        </w:tc>
      </w:tr>
      <w:tr w:rsidR="002D0394" w:rsidRPr="0041049E" w14:paraId="5E311ABE" w14:textId="77777777" w:rsidTr="0041049E">
        <w:trPr>
          <w:trHeight w:val="370"/>
        </w:trPr>
        <w:tc>
          <w:tcPr>
            <w:tcW w:w="1440" w:type="dxa"/>
            <w:shd w:val="clear" w:color="auto" w:fill="E6E6E6"/>
          </w:tcPr>
          <w:p w14:paraId="57E75793" w14:textId="77777777" w:rsidR="002D0394" w:rsidRPr="0041049E" w:rsidRDefault="002D0394" w:rsidP="003D10AE">
            <w:pPr>
              <w:jc w:val="both"/>
              <w:rPr>
                <w:rFonts w:ascii="Arial" w:hAnsi="Arial" w:cs="Arial"/>
                <w:b/>
                <w:sz w:val="22"/>
                <w:szCs w:val="22"/>
                <w:rtl/>
              </w:rPr>
            </w:pPr>
            <w:r w:rsidRPr="0041049E">
              <w:rPr>
                <w:rFonts w:ascii="Arial" w:hAnsi="Arial" w:cs="Arial" w:hint="cs"/>
                <w:b/>
                <w:sz w:val="22"/>
                <w:szCs w:val="22"/>
                <w:rtl/>
              </w:rPr>
              <w:t>תאריך:</w:t>
            </w:r>
          </w:p>
        </w:tc>
        <w:tc>
          <w:tcPr>
            <w:tcW w:w="2880" w:type="dxa"/>
            <w:shd w:val="clear" w:color="auto" w:fill="auto"/>
          </w:tcPr>
          <w:p w14:paraId="61178408" w14:textId="7AC17D4C" w:rsidR="002D0394" w:rsidRPr="0041049E" w:rsidRDefault="00386BDC" w:rsidP="00386BDC">
            <w:pPr>
              <w:jc w:val="right"/>
              <w:rPr>
                <w:rFonts w:ascii="Arial" w:hAnsi="Arial" w:cs="Arial"/>
                <w:b/>
                <w:sz w:val="22"/>
                <w:szCs w:val="22"/>
                <w:rtl/>
              </w:rPr>
            </w:pPr>
            <w:r>
              <w:rPr>
                <w:rFonts w:ascii="Arial" w:hAnsi="Arial" w:cs="Arial" w:hint="cs"/>
                <w:b/>
                <w:sz w:val="22"/>
                <w:szCs w:val="22"/>
                <w:rtl/>
              </w:rPr>
              <w:t>27.07.16</w:t>
            </w:r>
            <w:bookmarkStart w:id="0" w:name="_GoBack"/>
            <w:bookmarkEnd w:id="0"/>
            <w:r>
              <w:rPr>
                <w:rFonts w:ascii="Arial" w:hAnsi="Arial" w:cs="Arial" w:hint="cs"/>
                <w:b/>
                <w:sz w:val="22"/>
                <w:szCs w:val="22"/>
                <w:rtl/>
              </w:rPr>
              <w:t xml:space="preserve"> </w:t>
            </w:r>
          </w:p>
        </w:tc>
      </w:tr>
    </w:tbl>
    <w:p w14:paraId="1CDBE42F" w14:textId="77777777" w:rsidR="003D788B" w:rsidRPr="00813E93" w:rsidRDefault="003D788B" w:rsidP="002A5F9B">
      <w:pPr>
        <w:rPr>
          <w:rFonts w:ascii="Arial" w:hAnsi="Arial" w:cs="Arial"/>
          <w:b/>
          <w:sz w:val="22"/>
          <w:szCs w:val="22"/>
          <w:rtl/>
        </w:rPr>
      </w:pPr>
      <w:r w:rsidRPr="00813E93">
        <w:rPr>
          <w:rFonts w:ascii="Arial" w:hAnsi="Arial" w:cs="Arial"/>
          <w:b/>
          <w:sz w:val="22"/>
          <w:szCs w:val="22"/>
          <w:rtl/>
        </w:rPr>
        <w:t xml:space="preserve">אל: </w:t>
      </w:r>
      <w:r w:rsidR="002A5F9B">
        <w:rPr>
          <w:rFonts w:ascii="Arial" w:hAnsi="Arial" w:cs="Arial" w:hint="cs"/>
          <w:b/>
          <w:sz w:val="22"/>
          <w:szCs w:val="22"/>
          <w:rtl/>
        </w:rPr>
        <w:t xml:space="preserve">ועדת המכרזים </w:t>
      </w:r>
    </w:p>
    <w:p w14:paraId="3ACDADE6" w14:textId="77777777" w:rsidR="003D788B" w:rsidRPr="00813E93" w:rsidRDefault="003D788B" w:rsidP="003D788B">
      <w:pPr>
        <w:rPr>
          <w:rFonts w:ascii="Arial" w:hAnsi="Arial" w:cs="Arial"/>
          <w:b/>
          <w:sz w:val="22"/>
          <w:szCs w:val="22"/>
          <w:rtl/>
        </w:rPr>
      </w:pPr>
    </w:p>
    <w:p w14:paraId="7F952DB0" w14:textId="77777777" w:rsidR="003D788B" w:rsidRPr="002A5F9B" w:rsidRDefault="00171135" w:rsidP="002A5F9B">
      <w:pPr>
        <w:jc w:val="center"/>
        <w:rPr>
          <w:rFonts w:ascii="Arial" w:hAnsi="Arial" w:cs="Arial"/>
          <w:bCs/>
          <w:sz w:val="22"/>
          <w:szCs w:val="22"/>
          <w:u w:val="single"/>
          <w:rtl/>
        </w:rPr>
      </w:pPr>
      <w:r w:rsidRPr="005B6A89">
        <w:rPr>
          <w:rFonts w:ascii="Arial" w:hAnsi="Arial" w:cs="Arial" w:hint="cs"/>
          <w:bCs/>
          <w:sz w:val="22"/>
          <w:szCs w:val="22"/>
          <w:rtl/>
        </w:rPr>
        <w:t>הנדון:</w:t>
      </w:r>
      <w:r w:rsidR="00C8584D" w:rsidRPr="005B6A89">
        <w:rPr>
          <w:rFonts w:ascii="Arial" w:hAnsi="Arial" w:cs="Arial"/>
          <w:bCs/>
          <w:sz w:val="22"/>
          <w:szCs w:val="22"/>
          <w:rtl/>
        </w:rPr>
        <w:t xml:space="preserve"> </w:t>
      </w:r>
      <w:r w:rsidR="002A5F9B" w:rsidRPr="002A5F9B">
        <w:rPr>
          <w:rFonts w:ascii="Arial" w:hAnsi="Arial" w:cs="Arial" w:hint="cs"/>
          <w:bCs/>
          <w:sz w:val="22"/>
          <w:szCs w:val="22"/>
          <w:u w:val="single"/>
          <w:rtl/>
        </w:rPr>
        <w:t>חוות דעת מקצועית במסגרת כוונה להתקשר עם ספק יחיד</w:t>
      </w:r>
      <w:r w:rsidR="00B354BE">
        <w:rPr>
          <w:rFonts w:ascii="Arial" w:hAnsi="Arial" w:cs="Arial" w:hint="cs"/>
          <w:bCs/>
          <w:sz w:val="22"/>
          <w:szCs w:val="22"/>
          <w:u w:val="single"/>
          <w:rtl/>
        </w:rPr>
        <w:t>/ ספק חוץ</w:t>
      </w:r>
    </w:p>
    <w:p w14:paraId="1906B0AD" w14:textId="77777777" w:rsidR="00D779B6" w:rsidRDefault="00D779B6" w:rsidP="00D779B6">
      <w:pPr>
        <w:jc w:val="both"/>
        <w:rPr>
          <w:rFonts w:ascii="Arial" w:hAnsi="Arial" w:cs="Arial"/>
          <w:b/>
          <w:sz w:val="22"/>
          <w:szCs w:val="22"/>
          <w:rtl/>
        </w:rPr>
      </w:pPr>
    </w:p>
    <w:p w14:paraId="30B49A5D" w14:textId="77777777" w:rsidR="00D779B6" w:rsidRDefault="00D779B6" w:rsidP="005230E9">
      <w:pPr>
        <w:jc w:val="both"/>
        <w:rPr>
          <w:rFonts w:ascii="Arial" w:hAnsi="Arial" w:cs="Arial"/>
          <w:b/>
          <w:sz w:val="22"/>
          <w:szCs w:val="22"/>
          <w:rtl/>
        </w:rPr>
      </w:pPr>
      <w:r w:rsidRPr="00813E93">
        <w:rPr>
          <w:rFonts w:ascii="Arial" w:hAnsi="Arial" w:cs="Arial"/>
          <w:b/>
          <w:sz w:val="22"/>
          <w:szCs w:val="22"/>
          <w:rtl/>
        </w:rPr>
        <w:t>ה</w:t>
      </w:r>
      <w:r>
        <w:rPr>
          <w:rFonts w:ascii="Arial" w:hAnsi="Arial" w:cs="Arial"/>
          <w:b/>
          <w:sz w:val="22"/>
          <w:szCs w:val="22"/>
          <w:rtl/>
        </w:rPr>
        <w:t>בקשה מסתמכת על תקנה</w:t>
      </w:r>
      <w:r w:rsidR="005230E9">
        <w:rPr>
          <w:rFonts w:ascii="Arial" w:hAnsi="Arial" w:cs="Arial" w:hint="cs"/>
          <w:b/>
          <w:sz w:val="22"/>
          <w:szCs w:val="22"/>
          <w:rtl/>
        </w:rPr>
        <w:t xml:space="preserve">  </w:t>
      </w:r>
      <w:r w:rsidR="005230E9" w:rsidRPr="005230E9">
        <w:rPr>
          <w:rFonts w:ascii="Arial" w:hAnsi="Arial" w:cs="Arial"/>
          <w:b/>
          <w:sz w:val="28"/>
          <w:szCs w:val="28"/>
        </w:rPr>
        <w:sym w:font="Wingdings" w:char="F072"/>
      </w:r>
      <w:r w:rsidRPr="005230E9">
        <w:rPr>
          <w:rFonts w:ascii="Arial" w:hAnsi="Arial" w:cs="Arial" w:hint="cs"/>
          <w:b/>
          <w:sz w:val="22"/>
          <w:szCs w:val="22"/>
          <w:rtl/>
        </w:rPr>
        <w:t xml:space="preserve"> 3(29) /</w:t>
      </w:r>
      <w:r w:rsidR="005230E9" w:rsidRPr="005230E9">
        <w:rPr>
          <w:rFonts w:ascii="Arial" w:hAnsi="Arial" w:cs="Arial" w:hint="cs"/>
          <w:b/>
          <w:sz w:val="22"/>
          <w:szCs w:val="22"/>
          <w:rtl/>
        </w:rPr>
        <w:t xml:space="preserve"> </w:t>
      </w:r>
      <w:r w:rsidR="005230E9" w:rsidRPr="005230E9">
        <w:rPr>
          <w:rFonts w:ascii="Arial" w:hAnsi="Arial" w:cs="Arial"/>
          <w:b/>
          <w:sz w:val="28"/>
          <w:szCs w:val="28"/>
        </w:rPr>
        <w:sym w:font="Wingdings" w:char="F072"/>
      </w:r>
      <w:r w:rsidRPr="005230E9">
        <w:rPr>
          <w:rFonts w:ascii="Arial" w:hAnsi="Arial" w:cs="Arial" w:hint="cs"/>
          <w:b/>
          <w:sz w:val="22"/>
          <w:szCs w:val="22"/>
          <w:rtl/>
        </w:rPr>
        <w:t xml:space="preserve"> 3(31) (</w:t>
      </w:r>
      <w:r w:rsidR="00FC571F">
        <w:rPr>
          <w:rFonts w:ascii="Arial" w:hAnsi="Arial" w:cs="Arial" w:hint="cs"/>
          <w:b/>
          <w:sz w:val="22"/>
          <w:szCs w:val="22"/>
          <w:rtl/>
        </w:rPr>
        <w:t>סמן</w:t>
      </w:r>
      <w:r>
        <w:rPr>
          <w:rFonts w:ascii="Arial" w:hAnsi="Arial" w:cs="Arial" w:hint="cs"/>
          <w:b/>
          <w:sz w:val="22"/>
          <w:szCs w:val="22"/>
          <w:rtl/>
        </w:rPr>
        <w:t xml:space="preserve"> את התקנה המתאימה) </w:t>
      </w:r>
      <w:r w:rsidRPr="00813E93">
        <w:rPr>
          <w:rFonts w:ascii="Arial" w:hAnsi="Arial" w:cs="Arial"/>
          <w:b/>
          <w:sz w:val="22"/>
          <w:szCs w:val="22"/>
          <w:rtl/>
        </w:rPr>
        <w:t>לתקנות חובת מכרזים</w:t>
      </w:r>
      <w:r>
        <w:rPr>
          <w:rFonts w:ascii="Arial" w:hAnsi="Arial" w:cs="Arial" w:hint="cs"/>
          <w:b/>
          <w:sz w:val="22"/>
          <w:szCs w:val="22"/>
          <w:rtl/>
        </w:rPr>
        <w:t xml:space="preserve"> ועל הוראות תכ"ם מס' 7.8.1 ו-7.8.2.</w:t>
      </w:r>
    </w:p>
    <w:p w14:paraId="1B92C07F" w14:textId="77777777" w:rsidR="00171135" w:rsidRPr="00813E93" w:rsidRDefault="00171135" w:rsidP="003D788B">
      <w:pPr>
        <w:jc w:val="both"/>
        <w:rPr>
          <w:rFonts w:ascii="Arial" w:hAnsi="Arial" w:cs="Arial"/>
          <w:b/>
          <w:sz w:val="22"/>
          <w:szCs w:val="22"/>
          <w:rtl/>
        </w:rPr>
      </w:pPr>
    </w:p>
    <w:p w14:paraId="67EF9263" w14:textId="77777777" w:rsidR="00FA0AAE" w:rsidRDefault="00FA0AAE" w:rsidP="005771EA">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178"/>
      </w:tblGrid>
      <w:tr w:rsidR="00CA4871" w:rsidRPr="0041049E" w14:paraId="7DE042E7" w14:textId="77777777" w:rsidTr="0041049E">
        <w:tc>
          <w:tcPr>
            <w:tcW w:w="9178" w:type="dxa"/>
            <w:tcBorders>
              <w:bottom w:val="single" w:sz="4" w:space="0" w:color="auto"/>
            </w:tcBorders>
            <w:shd w:val="clear" w:color="auto" w:fill="E6E6E6"/>
          </w:tcPr>
          <w:p w14:paraId="6CCFE064" w14:textId="77777777" w:rsidR="00CA4871" w:rsidRPr="0041049E" w:rsidRDefault="00CA4871" w:rsidP="0041049E">
            <w:pPr>
              <w:spacing w:line="360" w:lineRule="auto"/>
              <w:rPr>
                <w:rFonts w:ascii="Arial" w:hAnsi="Arial" w:cs="Arial"/>
                <w:bCs/>
                <w:highlight w:val="yellow"/>
                <w:rtl/>
              </w:rPr>
            </w:pPr>
            <w:r w:rsidRPr="0041049E">
              <w:rPr>
                <w:rFonts w:ascii="Arial" w:hAnsi="Arial" w:cs="Arial" w:hint="cs"/>
                <w:bCs/>
                <w:rtl/>
              </w:rPr>
              <w:t>תיאור מהות ההתקשרות (רקע ופירוט התכונות של הטובין/השירות/העבודה)</w:t>
            </w:r>
          </w:p>
        </w:tc>
      </w:tr>
      <w:tr w:rsidR="00CA4871" w:rsidRPr="0041049E" w14:paraId="556D93A0" w14:textId="77777777" w:rsidTr="0041049E">
        <w:tc>
          <w:tcPr>
            <w:tcW w:w="9178" w:type="dxa"/>
            <w:tcBorders>
              <w:bottom w:val="single" w:sz="4" w:space="0" w:color="auto"/>
            </w:tcBorders>
            <w:shd w:val="clear" w:color="auto" w:fill="auto"/>
          </w:tcPr>
          <w:p w14:paraId="3E476EAC" w14:textId="49152379" w:rsidR="00CA4871" w:rsidRPr="003D10AE" w:rsidRDefault="00386BDC" w:rsidP="003D10AE">
            <w:pPr>
              <w:spacing w:line="360" w:lineRule="auto"/>
              <w:rPr>
                <w:rFonts w:ascii="Arial" w:hAnsi="Arial" w:cs="Arial" w:hint="cs"/>
                <w:b/>
                <w:sz w:val="22"/>
                <w:szCs w:val="22"/>
                <w:rtl/>
              </w:rPr>
            </w:pPr>
            <w:r>
              <w:rPr>
                <w:rFonts w:hint="cs"/>
                <w:color w:val="1F497D"/>
                <w:rtl/>
              </w:rPr>
              <w:t>מערכת "נגב" נרכשה עבור מנהלת אכיפת דיני מקרקעין בנגב, מחברת "טלדור" שפתחה אותה, על בסיס מכרז פומבי של משרד הבינוי והשיכון .</w:t>
            </w:r>
          </w:p>
        </w:tc>
      </w:tr>
      <w:tr w:rsidR="00CA4871" w:rsidRPr="0041049E" w14:paraId="15E0F6FB" w14:textId="77777777" w:rsidTr="0041049E">
        <w:tc>
          <w:tcPr>
            <w:tcW w:w="9178" w:type="dxa"/>
            <w:tcBorders>
              <w:bottom w:val="single" w:sz="4" w:space="0" w:color="auto"/>
            </w:tcBorders>
            <w:shd w:val="clear" w:color="auto" w:fill="auto"/>
          </w:tcPr>
          <w:p w14:paraId="67C5447A" w14:textId="3C65369A" w:rsidR="00CA4871" w:rsidRPr="003D10AE" w:rsidRDefault="00386BDC" w:rsidP="003D10AE">
            <w:pPr>
              <w:spacing w:line="360" w:lineRule="auto"/>
              <w:rPr>
                <w:rFonts w:ascii="Arial" w:hAnsi="Arial" w:cs="Arial"/>
                <w:b/>
                <w:sz w:val="22"/>
                <w:szCs w:val="22"/>
                <w:rtl/>
              </w:rPr>
            </w:pPr>
            <w:r>
              <w:rPr>
                <w:rFonts w:hint="cs"/>
                <w:color w:val="1F497D"/>
                <w:rtl/>
              </w:rPr>
              <w:t>המערכת הותקנה במנהלת בחודש אפריל 2013, לאחר ביצור ההתאמות הנדרשות ועובדת לשביעות רצון המשתמשים.</w:t>
            </w:r>
          </w:p>
        </w:tc>
      </w:tr>
      <w:tr w:rsidR="00CA4871" w:rsidRPr="0041049E" w14:paraId="4389242D" w14:textId="77777777" w:rsidTr="0041049E">
        <w:tc>
          <w:tcPr>
            <w:tcW w:w="9178" w:type="dxa"/>
            <w:tcBorders>
              <w:bottom w:val="single" w:sz="4" w:space="0" w:color="auto"/>
            </w:tcBorders>
            <w:shd w:val="clear" w:color="auto" w:fill="auto"/>
          </w:tcPr>
          <w:p w14:paraId="726FBBEB" w14:textId="3B953919" w:rsidR="00CA4871" w:rsidRPr="006F4117" w:rsidRDefault="00386BDC" w:rsidP="003D10AE">
            <w:pPr>
              <w:spacing w:line="360" w:lineRule="auto"/>
              <w:rPr>
                <w:rFonts w:ascii="Arial" w:hAnsi="Arial" w:cs="Arial"/>
                <w:b/>
                <w:sz w:val="22"/>
                <w:szCs w:val="22"/>
                <w:highlight w:val="yellow"/>
                <w:rtl/>
              </w:rPr>
            </w:pPr>
            <w:r>
              <w:rPr>
                <w:rFonts w:hint="cs"/>
                <w:color w:val="1F497D"/>
                <w:rtl/>
              </w:rPr>
              <w:t xml:space="preserve">המערכת מנהלת את תיקי הפינוי , מתעדת את המסמכים ,הדיונים והפעילויות הקשורות לכל תיק כולל הפקת דוחות ניהוליים ויכולת </w:t>
            </w:r>
            <w:r>
              <w:rPr>
                <w:color w:val="1F497D"/>
              </w:rPr>
              <w:t>GIS</w:t>
            </w:r>
          </w:p>
        </w:tc>
      </w:tr>
      <w:tr w:rsidR="00CA4871" w:rsidRPr="0041049E" w14:paraId="7BE100A8" w14:textId="77777777" w:rsidTr="0041049E">
        <w:tc>
          <w:tcPr>
            <w:tcW w:w="9178" w:type="dxa"/>
            <w:tcBorders>
              <w:bottom w:val="single" w:sz="4" w:space="0" w:color="auto"/>
            </w:tcBorders>
            <w:shd w:val="clear" w:color="auto" w:fill="auto"/>
          </w:tcPr>
          <w:p w14:paraId="7F3DAB49" w14:textId="1CA920F0" w:rsidR="00CA4871" w:rsidRPr="0041049E" w:rsidRDefault="00386BDC" w:rsidP="0041049E">
            <w:pPr>
              <w:spacing w:line="360" w:lineRule="auto"/>
              <w:rPr>
                <w:rFonts w:ascii="Arial" w:hAnsi="Arial" w:cs="Arial"/>
                <w:b/>
                <w:sz w:val="22"/>
                <w:szCs w:val="22"/>
                <w:highlight w:val="yellow"/>
                <w:rtl/>
              </w:rPr>
            </w:pPr>
            <w:r>
              <w:rPr>
                <w:rFonts w:hint="cs"/>
                <w:color w:val="1F497D"/>
                <w:rtl/>
              </w:rPr>
              <w:t>יש לפנות לוועדת מכרזים לאישור המשך התקשרות תחזוקת מערכת " נגב" ע"י חברת טלדור</w:t>
            </w:r>
          </w:p>
        </w:tc>
      </w:tr>
    </w:tbl>
    <w:p w14:paraId="01E337E1" w14:textId="77777777" w:rsidR="00CA4871" w:rsidRDefault="00CA4871" w:rsidP="00CA4871">
      <w:pPr>
        <w:rPr>
          <w:rFonts w:ascii="Arial" w:hAnsi="Arial" w:cs="Arial"/>
          <w:b/>
          <w:sz w:val="22"/>
          <w:szCs w:val="22"/>
          <w:rtl/>
        </w:rPr>
      </w:pPr>
    </w:p>
    <w:p w14:paraId="04E3562F" w14:textId="77777777" w:rsidR="00CA4871" w:rsidRDefault="003D5897" w:rsidP="00504BA7">
      <w:pPr>
        <w:rPr>
          <w:rFonts w:ascii="Arial" w:hAnsi="Arial" w:cs="Arial"/>
          <w:b/>
          <w:sz w:val="22"/>
          <w:szCs w:val="22"/>
          <w:rtl/>
        </w:rPr>
      </w:pPr>
      <w:r w:rsidRPr="003D10AE">
        <w:rPr>
          <w:rFonts w:ascii="Arial" w:hAnsi="Arial" w:cs="Arial" w:hint="cs"/>
          <w:bCs/>
          <w:sz w:val="22"/>
          <w:szCs w:val="22"/>
          <w:rtl/>
        </w:rPr>
        <w:t xml:space="preserve">האם קיים בנושא </w:t>
      </w:r>
      <w:r w:rsidR="00504BA7" w:rsidRPr="003D10AE">
        <w:rPr>
          <w:rFonts w:ascii="Arial" w:hAnsi="Arial" w:cs="Arial" w:hint="cs"/>
          <w:bCs/>
          <w:sz w:val="22"/>
          <w:szCs w:val="22"/>
          <w:rtl/>
        </w:rPr>
        <w:t xml:space="preserve">זה </w:t>
      </w:r>
      <w:r w:rsidR="00504BA7" w:rsidRPr="003D10AE">
        <w:rPr>
          <w:rFonts w:ascii="Arial" w:hAnsi="Arial" w:cs="Arial" w:hint="cs"/>
          <w:b/>
          <w:sz w:val="22"/>
          <w:szCs w:val="22"/>
          <w:rtl/>
        </w:rPr>
        <w:t>מכרז מרכזי של החשב הכללי או גורם ממשלתי מוסמך אחר?</w:t>
      </w:r>
      <w:r w:rsidR="008920E0" w:rsidRPr="003D10AE">
        <w:rPr>
          <w:rFonts w:ascii="Arial" w:hAnsi="Arial" w:cs="Arial" w:hint="cs"/>
          <w:b/>
          <w:sz w:val="22"/>
          <w:szCs w:val="22"/>
          <w:rtl/>
        </w:rPr>
        <w:t xml:space="preserve">    </w:t>
      </w:r>
      <w:r w:rsidRPr="003D10AE">
        <w:rPr>
          <w:rFonts w:ascii="Arial" w:hAnsi="Arial" w:cs="Arial" w:hint="cs"/>
          <w:b/>
          <w:sz w:val="22"/>
          <w:szCs w:val="22"/>
          <w:rtl/>
        </w:rPr>
        <w:t xml:space="preserve">      </w:t>
      </w:r>
      <w:r w:rsidRPr="003D10AE">
        <w:rPr>
          <w:rFonts w:ascii="Arial" w:hAnsi="Arial" w:cs="Arial"/>
          <w:b/>
          <w:sz w:val="28"/>
          <w:szCs w:val="28"/>
        </w:rPr>
        <w:sym w:font="Wingdings" w:char="F072"/>
      </w:r>
      <w:r w:rsidRPr="003D10AE">
        <w:rPr>
          <w:rFonts w:ascii="Arial" w:hAnsi="Arial" w:cs="Arial" w:hint="cs"/>
          <w:b/>
          <w:sz w:val="28"/>
          <w:szCs w:val="28"/>
          <w:rtl/>
        </w:rPr>
        <w:t xml:space="preserve">  </w:t>
      </w:r>
      <w:r w:rsidRPr="003D10AE">
        <w:rPr>
          <w:rFonts w:ascii="Arial" w:hAnsi="Arial" w:cs="Arial" w:hint="cs"/>
          <w:b/>
          <w:sz w:val="22"/>
          <w:szCs w:val="22"/>
          <w:rtl/>
        </w:rPr>
        <w:t xml:space="preserve">כן  </w:t>
      </w:r>
      <w:r w:rsidRPr="003D10AE">
        <w:rPr>
          <w:rFonts w:ascii="Arial" w:hAnsi="Arial" w:cs="Arial" w:hint="cs"/>
          <w:b/>
          <w:sz w:val="28"/>
          <w:szCs w:val="28"/>
          <w:rtl/>
        </w:rPr>
        <w:t xml:space="preserve">   </w:t>
      </w:r>
      <w:r w:rsidRPr="003D10AE">
        <w:rPr>
          <w:rFonts w:ascii="Arial" w:hAnsi="Arial" w:cs="Arial"/>
          <w:b/>
          <w:sz w:val="28"/>
          <w:szCs w:val="28"/>
        </w:rPr>
        <w:sym w:font="Wingdings" w:char="F072"/>
      </w:r>
      <w:r w:rsidRPr="003D10AE">
        <w:rPr>
          <w:rFonts w:ascii="Arial" w:hAnsi="Arial" w:cs="Arial" w:hint="cs"/>
          <w:b/>
          <w:sz w:val="22"/>
          <w:szCs w:val="22"/>
          <w:rtl/>
        </w:rPr>
        <w:t xml:space="preserve">  לא</w:t>
      </w:r>
    </w:p>
    <w:p w14:paraId="206DF955" w14:textId="77777777" w:rsidR="003D5897" w:rsidRDefault="003D5897" w:rsidP="003D5897">
      <w:pPr>
        <w:rPr>
          <w:rFonts w:ascii="Arial" w:hAnsi="Arial" w:cs="Arial"/>
          <w:b/>
          <w:sz w:val="22"/>
          <w:szCs w:val="22"/>
          <w:rtl/>
        </w:rPr>
      </w:pPr>
    </w:p>
    <w:p w14:paraId="3602FB74" w14:textId="77777777" w:rsidR="003D5897" w:rsidRPr="00813E93" w:rsidRDefault="003D5897" w:rsidP="003D5897">
      <w:pPr>
        <w:rPr>
          <w:rFonts w:ascii="Arial" w:hAnsi="Arial" w:cs="Arial"/>
          <w:b/>
          <w:sz w:val="22"/>
          <w:szCs w:val="22"/>
          <w:rtl/>
        </w:rPr>
      </w:pPr>
      <w:r w:rsidRPr="003D5897">
        <w:rPr>
          <w:rFonts w:ascii="Arial" w:hAnsi="Arial" w:cs="Arial"/>
          <w:bCs/>
          <w:sz w:val="22"/>
          <w:szCs w:val="22"/>
          <w:rtl/>
        </w:rPr>
        <w:t>סוג ה</w:t>
      </w:r>
      <w:r w:rsidRPr="003D5897">
        <w:rPr>
          <w:rFonts w:ascii="Arial" w:hAnsi="Arial" w:cs="Arial" w:hint="cs"/>
          <w:bCs/>
          <w:sz w:val="22"/>
          <w:szCs w:val="22"/>
          <w:rtl/>
        </w:rPr>
        <w:t>התקשרות</w:t>
      </w:r>
      <w:r>
        <w:rPr>
          <w:rFonts w:ascii="Arial" w:hAnsi="Arial" w:cs="Arial" w:hint="cs"/>
          <w:b/>
          <w:sz w:val="22"/>
          <w:szCs w:val="22"/>
          <w:rtl/>
        </w:rPr>
        <w:t xml:space="preserve">: (סמן </w:t>
      </w:r>
      <w:r>
        <w:rPr>
          <w:rFonts w:ascii="Arial" w:hAnsi="Arial" w:cs="Arial" w:hint="cs"/>
          <w:b/>
          <w:sz w:val="22"/>
          <w:szCs w:val="22"/>
        </w:rPr>
        <w:t>X</w:t>
      </w:r>
      <w:r>
        <w:rPr>
          <w:rFonts w:ascii="Arial" w:hAnsi="Arial" w:cs="Arial" w:hint="cs"/>
          <w:b/>
          <w:sz w:val="22"/>
          <w:szCs w:val="22"/>
          <w:rtl/>
        </w:rPr>
        <w:t xml:space="preserve"> במקום המתאים)</w:t>
      </w:r>
    </w:p>
    <w:p w14:paraId="2B757193" w14:textId="77777777" w:rsidR="003D5897" w:rsidRPr="00813E93" w:rsidRDefault="003D5897" w:rsidP="003D5897">
      <w:pPr>
        <w:rPr>
          <w:rFonts w:ascii="Arial" w:hAnsi="Arial" w:cs="Arial"/>
          <w:b/>
          <w:sz w:val="22"/>
          <w:szCs w:val="22"/>
          <w:rtl/>
        </w:rPr>
      </w:pPr>
    </w:p>
    <w:tbl>
      <w:tblPr>
        <w:bidiVisual/>
        <w:tblW w:w="0" w:type="auto"/>
        <w:tblLayout w:type="fixed"/>
        <w:tblLook w:val="0000" w:firstRow="0" w:lastRow="0" w:firstColumn="0" w:lastColumn="0" w:noHBand="0" w:noVBand="0"/>
      </w:tblPr>
      <w:tblGrid>
        <w:gridCol w:w="3085"/>
        <w:gridCol w:w="2977"/>
        <w:gridCol w:w="3116"/>
      </w:tblGrid>
      <w:tr w:rsidR="003D5897" w:rsidRPr="00813E93" w14:paraId="28615338" w14:textId="77777777">
        <w:tc>
          <w:tcPr>
            <w:tcW w:w="3085" w:type="dxa"/>
          </w:tcPr>
          <w:p w14:paraId="5392E579" w14:textId="77777777" w:rsidR="003D5897" w:rsidRPr="00813E93" w:rsidRDefault="003D5897" w:rsidP="00A46C6A">
            <w:pPr>
              <w:ind w:right="283"/>
              <w:rPr>
                <w:rFonts w:ascii="Arial" w:hAnsi="Arial" w:cs="Arial"/>
                <w:b/>
                <w:sz w:val="22"/>
                <w:szCs w:val="22"/>
                <w:rtl/>
              </w:rPr>
            </w:pPr>
            <w:r>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2"/>
                <w:szCs w:val="22"/>
                <w:rtl/>
              </w:rPr>
              <w:t xml:space="preserve">  </w:t>
            </w:r>
            <w:r w:rsidRPr="00813E93">
              <w:rPr>
                <w:rFonts w:ascii="Arial" w:hAnsi="Arial" w:cs="Arial"/>
                <w:b/>
                <w:sz w:val="22"/>
                <w:szCs w:val="22"/>
                <w:rtl/>
              </w:rPr>
              <w:t>טובין</w:t>
            </w:r>
          </w:p>
        </w:tc>
        <w:tc>
          <w:tcPr>
            <w:tcW w:w="2977" w:type="dxa"/>
          </w:tcPr>
          <w:p w14:paraId="457A4154" w14:textId="77777777" w:rsidR="003D5897" w:rsidRPr="00813E93" w:rsidRDefault="003D5897" w:rsidP="00A46C6A">
            <w:pPr>
              <w:ind w:right="283"/>
              <w:rPr>
                <w:rFonts w:ascii="Arial" w:hAnsi="Arial" w:cs="Arial"/>
                <w:b/>
                <w:sz w:val="22"/>
                <w:szCs w:val="22"/>
                <w:rtl/>
              </w:rPr>
            </w:pPr>
            <w:r w:rsidRPr="003D5897">
              <w:rPr>
                <w:rFonts w:ascii="Arial" w:hAnsi="Arial" w:cs="Arial"/>
                <w:b/>
                <w:sz w:val="28"/>
                <w:szCs w:val="28"/>
              </w:rPr>
              <w:sym w:font="Wingdings" w:char="F072"/>
            </w:r>
            <w:r>
              <w:rPr>
                <w:rFonts w:ascii="Arial" w:hAnsi="Arial" w:cs="Arial" w:hint="cs"/>
                <w:b/>
                <w:sz w:val="22"/>
                <w:szCs w:val="22"/>
                <w:rtl/>
              </w:rPr>
              <w:t xml:space="preserve">  </w:t>
            </w:r>
            <w:r w:rsidRPr="00813E93">
              <w:rPr>
                <w:rFonts w:ascii="Arial" w:hAnsi="Arial" w:cs="Arial"/>
                <w:b/>
                <w:sz w:val="22"/>
                <w:szCs w:val="22"/>
                <w:rtl/>
              </w:rPr>
              <w:t>שירות</w:t>
            </w:r>
            <w:r>
              <w:rPr>
                <w:rFonts w:ascii="Arial" w:hAnsi="Arial" w:cs="Arial" w:hint="cs"/>
                <w:b/>
                <w:sz w:val="22"/>
                <w:szCs w:val="22"/>
                <w:rtl/>
              </w:rPr>
              <w:t>ים</w:t>
            </w:r>
          </w:p>
        </w:tc>
        <w:tc>
          <w:tcPr>
            <w:tcW w:w="3116" w:type="dxa"/>
          </w:tcPr>
          <w:p w14:paraId="7E28FC58" w14:textId="77777777" w:rsidR="003D5897" w:rsidRDefault="003D5897" w:rsidP="00A46C6A">
            <w:pPr>
              <w:ind w:right="283"/>
              <w:rPr>
                <w:rFonts w:ascii="Arial" w:hAnsi="Arial" w:cs="Arial"/>
                <w:b/>
                <w:sz w:val="22"/>
                <w:szCs w:val="22"/>
              </w:rPr>
            </w:pPr>
            <w:r w:rsidRPr="003D5897">
              <w:rPr>
                <w:rFonts w:ascii="Arial" w:hAnsi="Arial" w:cs="Arial"/>
                <w:b/>
                <w:sz w:val="28"/>
                <w:szCs w:val="28"/>
              </w:rPr>
              <w:sym w:font="Wingdings" w:char="F072"/>
            </w:r>
            <w:r>
              <w:rPr>
                <w:rFonts w:ascii="Arial" w:hAnsi="Arial" w:cs="Arial" w:hint="cs"/>
                <w:b/>
                <w:sz w:val="22"/>
                <w:szCs w:val="22"/>
                <w:rtl/>
              </w:rPr>
              <w:t xml:space="preserve"> </w:t>
            </w:r>
            <w:r w:rsidR="00D779B6">
              <w:rPr>
                <w:rFonts w:ascii="Arial" w:hAnsi="Arial" w:cs="Arial" w:hint="cs"/>
                <w:b/>
                <w:sz w:val="22"/>
                <w:szCs w:val="22"/>
                <w:rtl/>
              </w:rPr>
              <w:t xml:space="preserve"> </w:t>
            </w:r>
            <w:r>
              <w:rPr>
                <w:rFonts w:ascii="Arial" w:hAnsi="Arial" w:cs="Arial" w:hint="cs"/>
                <w:b/>
                <w:sz w:val="22"/>
                <w:szCs w:val="22"/>
                <w:rtl/>
              </w:rPr>
              <w:t xml:space="preserve">ביצוע </w:t>
            </w:r>
            <w:r w:rsidRPr="00813E93">
              <w:rPr>
                <w:rFonts w:ascii="Arial" w:hAnsi="Arial" w:cs="Arial"/>
                <w:b/>
                <w:sz w:val="22"/>
                <w:szCs w:val="22"/>
                <w:rtl/>
              </w:rPr>
              <w:t>עבודה</w:t>
            </w:r>
          </w:p>
          <w:p w14:paraId="0565AB17" w14:textId="77777777" w:rsidR="003D5897" w:rsidRPr="00813E93" w:rsidRDefault="003D5897" w:rsidP="00A46C6A">
            <w:pPr>
              <w:ind w:right="283"/>
              <w:rPr>
                <w:rFonts w:ascii="Arial" w:hAnsi="Arial" w:cs="Arial"/>
                <w:b/>
                <w:sz w:val="22"/>
                <w:szCs w:val="22"/>
                <w:rtl/>
              </w:rPr>
            </w:pPr>
          </w:p>
        </w:tc>
      </w:tr>
    </w:tbl>
    <w:p w14:paraId="38C25839" w14:textId="77777777" w:rsidR="003D5897" w:rsidRPr="00813E93" w:rsidRDefault="003D5897" w:rsidP="00CA4871">
      <w:pPr>
        <w:rPr>
          <w:rFonts w:ascii="Arial" w:hAnsi="Arial" w:cs="Arial"/>
          <w:b/>
          <w:sz w:val="22"/>
          <w:szCs w:val="22"/>
          <w:rtl/>
        </w:rPr>
      </w:pPr>
    </w:p>
    <w:tbl>
      <w:tblPr>
        <w:bidiVisual/>
        <w:tblW w:w="0" w:type="auto"/>
        <w:tblLook w:val="01E0" w:firstRow="1" w:lastRow="1" w:firstColumn="1" w:lastColumn="1" w:noHBand="0" w:noVBand="0"/>
      </w:tblPr>
      <w:tblGrid>
        <w:gridCol w:w="2698"/>
        <w:gridCol w:w="3420"/>
        <w:gridCol w:w="3060"/>
      </w:tblGrid>
      <w:tr w:rsidR="003D5897" w:rsidRPr="0041049E" w14:paraId="3030BA71" w14:textId="77777777" w:rsidTr="0041049E">
        <w:tc>
          <w:tcPr>
            <w:tcW w:w="2698" w:type="dxa"/>
            <w:tcBorders>
              <w:top w:val="single" w:sz="4" w:space="0" w:color="auto"/>
              <w:left w:val="single" w:sz="4" w:space="0" w:color="auto"/>
              <w:bottom w:val="single" w:sz="4" w:space="0" w:color="auto"/>
              <w:right w:val="single" w:sz="4" w:space="0" w:color="auto"/>
            </w:tcBorders>
            <w:shd w:val="clear" w:color="auto" w:fill="E6E6E6"/>
          </w:tcPr>
          <w:p w14:paraId="12BF441F" w14:textId="77777777" w:rsidR="003D5897" w:rsidRPr="003D10AE" w:rsidRDefault="003D5897" w:rsidP="003D10AE">
            <w:pPr>
              <w:spacing w:line="360" w:lineRule="auto"/>
              <w:jc w:val="both"/>
              <w:rPr>
                <w:rFonts w:ascii="Arial" w:hAnsi="Arial" w:cs="Arial"/>
                <w:bCs/>
                <w:sz w:val="22"/>
                <w:szCs w:val="22"/>
                <w:rtl/>
              </w:rPr>
            </w:pPr>
            <w:r w:rsidRPr="003D10AE">
              <w:rPr>
                <w:rFonts w:ascii="Arial" w:hAnsi="Arial" w:cs="Arial" w:hint="cs"/>
                <w:bCs/>
                <w:sz w:val="22"/>
                <w:szCs w:val="22"/>
                <w:rtl/>
              </w:rPr>
              <w:t>שם הספק:</w:t>
            </w:r>
          </w:p>
        </w:tc>
        <w:tc>
          <w:tcPr>
            <w:tcW w:w="6480" w:type="dxa"/>
            <w:gridSpan w:val="2"/>
            <w:tcBorders>
              <w:top w:val="single" w:sz="4" w:space="0" w:color="auto"/>
              <w:left w:val="single" w:sz="4" w:space="0" w:color="auto"/>
              <w:bottom w:val="single" w:sz="4" w:space="0" w:color="auto"/>
            </w:tcBorders>
            <w:shd w:val="clear" w:color="auto" w:fill="auto"/>
          </w:tcPr>
          <w:p w14:paraId="4EA522B1" w14:textId="49E0B67A" w:rsidR="003D5897" w:rsidRPr="003D10AE" w:rsidRDefault="00386BDC" w:rsidP="00A46C6A">
            <w:pPr>
              <w:rPr>
                <w:rFonts w:ascii="Arial" w:hAnsi="Arial" w:cs="Arial"/>
                <w:b/>
                <w:sz w:val="22"/>
                <w:szCs w:val="22"/>
                <w:rtl/>
              </w:rPr>
            </w:pPr>
            <w:r>
              <w:rPr>
                <w:rFonts w:ascii="Arial" w:hAnsi="Arial" w:cs="Arial" w:hint="cs"/>
                <w:b/>
                <w:sz w:val="22"/>
                <w:szCs w:val="22"/>
                <w:highlight w:val="yellow"/>
                <w:rtl/>
              </w:rPr>
              <w:t>טלדור מערכות בע"מ</w:t>
            </w:r>
          </w:p>
        </w:tc>
      </w:tr>
      <w:tr w:rsidR="003D5897" w:rsidRPr="0041049E" w14:paraId="64041F90" w14:textId="77777777" w:rsidTr="0041049E">
        <w:tc>
          <w:tcPr>
            <w:tcW w:w="2698" w:type="dxa"/>
            <w:tcBorders>
              <w:top w:val="single" w:sz="4" w:space="0" w:color="auto"/>
              <w:left w:val="single" w:sz="4" w:space="0" w:color="auto"/>
              <w:bottom w:val="single" w:sz="4" w:space="0" w:color="auto"/>
              <w:right w:val="single" w:sz="4" w:space="0" w:color="auto"/>
            </w:tcBorders>
            <w:shd w:val="clear" w:color="auto" w:fill="E6E6E6"/>
          </w:tcPr>
          <w:p w14:paraId="586D483B" w14:textId="77777777" w:rsidR="003D5897" w:rsidRPr="0041049E" w:rsidRDefault="003D5897" w:rsidP="0041049E">
            <w:pPr>
              <w:spacing w:line="360" w:lineRule="auto"/>
              <w:rPr>
                <w:rFonts w:ascii="Arial" w:hAnsi="Arial" w:cs="Arial"/>
                <w:bCs/>
                <w:sz w:val="22"/>
                <w:szCs w:val="22"/>
                <w:rtl/>
              </w:rPr>
            </w:pPr>
            <w:r w:rsidRPr="0041049E">
              <w:rPr>
                <w:rFonts w:ascii="Arial" w:hAnsi="Arial" w:cs="Arial" w:hint="cs"/>
                <w:bCs/>
                <w:sz w:val="22"/>
                <w:szCs w:val="22"/>
                <w:rtl/>
              </w:rPr>
              <w:t xml:space="preserve">מספר הספק </w:t>
            </w:r>
          </w:p>
          <w:p w14:paraId="7378EEB3" w14:textId="77777777" w:rsidR="003D5897" w:rsidRPr="0041049E" w:rsidRDefault="003D5897" w:rsidP="0041049E">
            <w:pPr>
              <w:spacing w:line="360" w:lineRule="auto"/>
              <w:rPr>
                <w:rFonts w:ascii="Arial" w:hAnsi="Arial" w:cs="Arial"/>
                <w:bCs/>
                <w:sz w:val="22"/>
                <w:szCs w:val="22"/>
                <w:rtl/>
              </w:rPr>
            </w:pPr>
            <w:r w:rsidRPr="0041049E">
              <w:rPr>
                <w:rFonts w:ascii="Arial" w:hAnsi="Arial" w:cs="Arial"/>
                <w:bCs/>
                <w:sz w:val="22"/>
                <w:szCs w:val="22"/>
                <w:rtl/>
              </w:rPr>
              <w:t xml:space="preserve">(ח.פ/ח.צ/ע.מ/מספר עמותה) </w:t>
            </w:r>
          </w:p>
        </w:tc>
        <w:tc>
          <w:tcPr>
            <w:tcW w:w="6480" w:type="dxa"/>
            <w:gridSpan w:val="2"/>
            <w:tcBorders>
              <w:top w:val="single" w:sz="4" w:space="0" w:color="auto"/>
              <w:left w:val="single" w:sz="4" w:space="0" w:color="auto"/>
              <w:bottom w:val="single" w:sz="4" w:space="0" w:color="auto"/>
            </w:tcBorders>
            <w:shd w:val="clear" w:color="auto" w:fill="auto"/>
          </w:tcPr>
          <w:p w14:paraId="016A3F1E" w14:textId="1FDBF591" w:rsidR="003D5897" w:rsidRPr="0041049E" w:rsidRDefault="00386BDC" w:rsidP="00A46C6A">
            <w:pPr>
              <w:rPr>
                <w:rFonts w:ascii="Arial" w:hAnsi="Arial" w:cs="Arial"/>
                <w:b/>
                <w:sz w:val="22"/>
                <w:szCs w:val="22"/>
                <w:highlight w:val="yellow"/>
                <w:rtl/>
              </w:rPr>
            </w:pPr>
            <w:r>
              <w:rPr>
                <w:rFonts w:ascii="Arial" w:hAnsi="Arial" w:cs="Arial" w:hint="cs"/>
                <w:b/>
                <w:sz w:val="22"/>
                <w:szCs w:val="22"/>
                <w:highlight w:val="yellow"/>
                <w:rtl/>
              </w:rPr>
              <w:t>40003679</w:t>
            </w:r>
          </w:p>
        </w:tc>
      </w:tr>
      <w:tr w:rsidR="003D5897" w:rsidRPr="0041049E" w14:paraId="35CB1587" w14:textId="77777777" w:rsidTr="0041049E">
        <w:tc>
          <w:tcPr>
            <w:tcW w:w="2698" w:type="dxa"/>
            <w:tcBorders>
              <w:top w:val="single" w:sz="4" w:space="0" w:color="auto"/>
              <w:left w:val="single" w:sz="4" w:space="0" w:color="auto"/>
              <w:bottom w:val="single" w:sz="4" w:space="0" w:color="auto"/>
              <w:right w:val="single" w:sz="4" w:space="0" w:color="auto"/>
            </w:tcBorders>
            <w:shd w:val="clear" w:color="auto" w:fill="E6E6E6"/>
          </w:tcPr>
          <w:p w14:paraId="0D3BC3F7" w14:textId="77777777" w:rsidR="003D5897" w:rsidRPr="0041049E" w:rsidRDefault="003D5897" w:rsidP="0041049E">
            <w:pPr>
              <w:spacing w:line="360" w:lineRule="auto"/>
              <w:rPr>
                <w:rFonts w:ascii="Arial" w:hAnsi="Arial" w:cs="Arial"/>
                <w:bCs/>
                <w:sz w:val="22"/>
                <w:szCs w:val="22"/>
                <w:rtl/>
              </w:rPr>
            </w:pPr>
            <w:r w:rsidRPr="0041049E">
              <w:rPr>
                <w:rFonts w:ascii="Arial" w:hAnsi="Arial" w:cs="Arial" w:hint="cs"/>
                <w:bCs/>
                <w:sz w:val="22"/>
                <w:szCs w:val="22"/>
                <w:rtl/>
              </w:rPr>
              <w:lastRenderedPageBreak/>
              <w:t xml:space="preserve">ספק זה הנו: </w:t>
            </w:r>
          </w:p>
        </w:tc>
        <w:tc>
          <w:tcPr>
            <w:tcW w:w="3420" w:type="dxa"/>
            <w:tcBorders>
              <w:top w:val="single" w:sz="4" w:space="0" w:color="auto"/>
              <w:left w:val="single" w:sz="4" w:space="0" w:color="auto"/>
              <w:bottom w:val="single" w:sz="4" w:space="0" w:color="auto"/>
            </w:tcBorders>
            <w:shd w:val="clear" w:color="auto" w:fill="auto"/>
          </w:tcPr>
          <w:p w14:paraId="48D981D8" w14:textId="06A6DA05" w:rsidR="003D5897" w:rsidRPr="0041049E" w:rsidRDefault="00003F4E" w:rsidP="00A46C6A">
            <w:pPr>
              <w:rPr>
                <w:rFonts w:ascii="Arial" w:hAnsi="Arial" w:cs="Arial"/>
                <w:b/>
                <w:sz w:val="22"/>
                <w:szCs w:val="22"/>
                <w:rtl/>
              </w:rPr>
            </w:pPr>
            <w:r>
              <w:rPr>
                <w:rFonts w:ascii="Arial" w:hAnsi="Arial" w:cs="Arial"/>
                <w:b/>
                <w:sz w:val="28"/>
                <w:szCs w:val="28"/>
              </w:rPr>
              <w:t>x</w:t>
            </w:r>
            <w:r w:rsidR="00D779B6" w:rsidRPr="0041049E">
              <w:rPr>
                <w:rFonts w:ascii="Arial" w:hAnsi="Arial" w:cs="Arial"/>
                <w:b/>
                <w:sz w:val="28"/>
                <w:szCs w:val="28"/>
              </w:rPr>
              <w:t xml:space="preserve">     </w:t>
            </w:r>
            <w:r w:rsidR="003D5897" w:rsidRPr="0041049E">
              <w:rPr>
                <w:rFonts w:ascii="Arial" w:hAnsi="Arial" w:cs="Arial" w:hint="cs"/>
                <w:b/>
                <w:sz w:val="22"/>
                <w:szCs w:val="22"/>
                <w:rtl/>
              </w:rPr>
              <w:t xml:space="preserve"> ספק יחיד    </w:t>
            </w:r>
          </w:p>
        </w:tc>
        <w:tc>
          <w:tcPr>
            <w:tcW w:w="3060" w:type="dxa"/>
            <w:tcBorders>
              <w:top w:val="single" w:sz="4" w:space="0" w:color="auto"/>
              <w:bottom w:val="single" w:sz="4" w:space="0" w:color="auto"/>
            </w:tcBorders>
            <w:shd w:val="clear" w:color="auto" w:fill="auto"/>
          </w:tcPr>
          <w:p w14:paraId="5B570E43" w14:textId="77777777" w:rsidR="003D5897" w:rsidRPr="0041049E" w:rsidRDefault="003D5897" w:rsidP="00A46C6A">
            <w:pPr>
              <w:rPr>
                <w:rFonts w:ascii="Arial" w:hAnsi="Arial" w:cs="Arial"/>
                <w:b/>
                <w:sz w:val="22"/>
                <w:szCs w:val="22"/>
                <w:rtl/>
              </w:rPr>
            </w:pPr>
            <w:r w:rsidRPr="0041049E">
              <w:rPr>
                <w:rFonts w:ascii="Arial" w:hAnsi="Arial" w:cs="Arial"/>
                <w:b/>
                <w:sz w:val="28"/>
                <w:szCs w:val="28"/>
              </w:rPr>
              <w:sym w:font="Wingdings" w:char="F072"/>
            </w:r>
            <w:r w:rsidRPr="0041049E">
              <w:rPr>
                <w:rFonts w:ascii="Arial" w:hAnsi="Arial" w:cs="Arial" w:hint="cs"/>
                <w:b/>
                <w:sz w:val="22"/>
                <w:szCs w:val="22"/>
                <w:rtl/>
              </w:rPr>
              <w:t xml:space="preserve"> ספק חוץ </w:t>
            </w:r>
          </w:p>
        </w:tc>
      </w:tr>
      <w:tr w:rsidR="003D5897" w:rsidRPr="0041049E" w14:paraId="06506883" w14:textId="77777777" w:rsidTr="0041049E">
        <w:tc>
          <w:tcPr>
            <w:tcW w:w="2698" w:type="dxa"/>
            <w:tcBorders>
              <w:top w:val="single" w:sz="4" w:space="0" w:color="auto"/>
              <w:left w:val="single" w:sz="4" w:space="0" w:color="auto"/>
              <w:bottom w:val="single" w:sz="4" w:space="0" w:color="auto"/>
              <w:right w:val="single" w:sz="4" w:space="0" w:color="auto"/>
            </w:tcBorders>
            <w:shd w:val="clear" w:color="auto" w:fill="E6E6E6"/>
          </w:tcPr>
          <w:p w14:paraId="4B05B92E" w14:textId="77777777" w:rsidR="003D5897" w:rsidRPr="0041049E" w:rsidRDefault="003D5897" w:rsidP="0041049E">
            <w:pPr>
              <w:spacing w:line="360" w:lineRule="auto"/>
              <w:rPr>
                <w:rFonts w:ascii="Arial" w:hAnsi="Arial" w:cs="Arial"/>
                <w:bCs/>
                <w:sz w:val="22"/>
                <w:szCs w:val="22"/>
                <w:rtl/>
              </w:rPr>
            </w:pPr>
            <w:r w:rsidRPr="0041049E">
              <w:rPr>
                <w:rFonts w:ascii="Arial" w:hAnsi="Arial" w:cs="Arial" w:hint="cs"/>
                <w:bCs/>
                <w:sz w:val="22"/>
                <w:szCs w:val="22"/>
                <w:rtl/>
              </w:rPr>
              <w:t>אומדן / שווי ההתקשרות:</w:t>
            </w:r>
          </w:p>
        </w:tc>
        <w:tc>
          <w:tcPr>
            <w:tcW w:w="6480" w:type="dxa"/>
            <w:gridSpan w:val="2"/>
            <w:tcBorders>
              <w:top w:val="single" w:sz="4" w:space="0" w:color="auto"/>
              <w:left w:val="single" w:sz="4" w:space="0" w:color="auto"/>
              <w:bottom w:val="single" w:sz="4" w:space="0" w:color="auto"/>
            </w:tcBorders>
            <w:shd w:val="clear" w:color="auto" w:fill="auto"/>
          </w:tcPr>
          <w:p w14:paraId="359DEB16" w14:textId="6ADA9AEA" w:rsidR="003D5897" w:rsidRPr="0041049E" w:rsidRDefault="00386BDC" w:rsidP="00A46C6A">
            <w:pPr>
              <w:rPr>
                <w:rFonts w:ascii="Arial" w:hAnsi="Arial" w:cs="Arial"/>
                <w:b/>
                <w:sz w:val="22"/>
                <w:szCs w:val="22"/>
                <w:highlight w:val="yellow"/>
                <w:rtl/>
              </w:rPr>
            </w:pPr>
            <w:r>
              <w:rPr>
                <w:rFonts w:ascii="Arial" w:hAnsi="Arial" w:cs="Arial" w:hint="cs"/>
                <w:b/>
                <w:sz w:val="22"/>
                <w:szCs w:val="22"/>
                <w:highlight w:val="yellow"/>
                <w:rtl/>
              </w:rPr>
              <w:t xml:space="preserve">122,850 ₪  כולל מע"מ </w:t>
            </w:r>
          </w:p>
        </w:tc>
      </w:tr>
      <w:tr w:rsidR="003D5897" w:rsidRPr="0041049E" w14:paraId="7666CF1D" w14:textId="77777777" w:rsidTr="0041049E">
        <w:tc>
          <w:tcPr>
            <w:tcW w:w="2698" w:type="dxa"/>
            <w:tcBorders>
              <w:top w:val="single" w:sz="4" w:space="0" w:color="auto"/>
              <w:left w:val="single" w:sz="4" w:space="0" w:color="auto"/>
              <w:bottom w:val="single" w:sz="4" w:space="0" w:color="auto"/>
              <w:right w:val="single" w:sz="4" w:space="0" w:color="auto"/>
            </w:tcBorders>
            <w:shd w:val="clear" w:color="auto" w:fill="E6E6E6"/>
          </w:tcPr>
          <w:p w14:paraId="55C621EF" w14:textId="77777777" w:rsidR="003D5897" w:rsidRPr="0041049E" w:rsidRDefault="003D5897" w:rsidP="0041049E">
            <w:pPr>
              <w:spacing w:line="360" w:lineRule="auto"/>
              <w:rPr>
                <w:rFonts w:ascii="Arial" w:hAnsi="Arial" w:cs="Arial"/>
                <w:bCs/>
                <w:sz w:val="22"/>
                <w:szCs w:val="22"/>
                <w:rtl/>
              </w:rPr>
            </w:pPr>
            <w:r w:rsidRPr="0041049E">
              <w:rPr>
                <w:rFonts w:ascii="Arial" w:hAnsi="Arial" w:cs="Arial" w:hint="cs"/>
                <w:bCs/>
                <w:sz w:val="22"/>
                <w:szCs w:val="22"/>
                <w:rtl/>
              </w:rPr>
              <w:t xml:space="preserve">תקופת ההתקשרות: </w:t>
            </w:r>
          </w:p>
        </w:tc>
        <w:tc>
          <w:tcPr>
            <w:tcW w:w="6480" w:type="dxa"/>
            <w:gridSpan w:val="2"/>
            <w:tcBorders>
              <w:top w:val="single" w:sz="4" w:space="0" w:color="auto"/>
              <w:left w:val="single" w:sz="4" w:space="0" w:color="auto"/>
              <w:bottom w:val="single" w:sz="4" w:space="0" w:color="auto"/>
            </w:tcBorders>
            <w:shd w:val="clear" w:color="auto" w:fill="auto"/>
          </w:tcPr>
          <w:p w14:paraId="2D10BE71" w14:textId="0E705896" w:rsidR="003D5897" w:rsidRPr="0041049E" w:rsidRDefault="003D10AE" w:rsidP="00A46C6A">
            <w:pPr>
              <w:rPr>
                <w:rFonts w:ascii="Arial" w:hAnsi="Arial" w:cs="Arial"/>
                <w:b/>
                <w:sz w:val="22"/>
                <w:szCs w:val="22"/>
                <w:highlight w:val="yellow"/>
                <w:rtl/>
              </w:rPr>
            </w:pPr>
            <w:r>
              <w:rPr>
                <w:rFonts w:ascii="Arial" w:hAnsi="Arial" w:cs="Arial" w:hint="cs"/>
                <w:b/>
                <w:sz w:val="22"/>
                <w:szCs w:val="22"/>
                <w:highlight w:val="yellow"/>
                <w:rtl/>
              </w:rPr>
              <w:t>שנה</w:t>
            </w:r>
          </w:p>
        </w:tc>
      </w:tr>
    </w:tbl>
    <w:p w14:paraId="6124721C" w14:textId="77777777" w:rsidR="005B6A89" w:rsidRPr="00BD3C63" w:rsidRDefault="005B6A89" w:rsidP="00D779B6">
      <w:pPr>
        <w:rPr>
          <w:rFonts w:ascii="Arial" w:hAnsi="Arial" w:cs="Arial"/>
          <w:bCs/>
          <w:rtl/>
        </w:rPr>
      </w:pPr>
      <w:r w:rsidRPr="00BD3C63">
        <w:rPr>
          <w:rFonts w:ascii="Arial" w:hAnsi="Arial" w:cs="Arial" w:hint="cs"/>
          <w:bCs/>
          <w:rtl/>
        </w:rPr>
        <w:t xml:space="preserve">נימוקים </w:t>
      </w:r>
      <w:r w:rsidR="00D779B6" w:rsidRPr="00BD3C63">
        <w:rPr>
          <w:rFonts w:ascii="Arial" w:hAnsi="Arial" w:cs="Arial" w:hint="cs"/>
          <w:bCs/>
          <w:rtl/>
        </w:rPr>
        <w:t>כי הספק הוא ספק יחיד</w:t>
      </w:r>
      <w:r w:rsidRPr="00BD3C63">
        <w:rPr>
          <w:rFonts w:ascii="Arial" w:hAnsi="Arial" w:cs="Arial" w:hint="cs"/>
          <w:bCs/>
          <w:rtl/>
        </w:rPr>
        <w:t xml:space="preserve"> </w:t>
      </w:r>
      <w:r w:rsidR="00D779B6" w:rsidRPr="00BD3C63">
        <w:rPr>
          <w:rFonts w:ascii="Arial" w:hAnsi="Arial" w:cs="Arial" w:hint="cs"/>
          <w:bCs/>
          <w:rtl/>
        </w:rPr>
        <w:t>או כי הטובין הם טובי חוץ</w:t>
      </w:r>
    </w:p>
    <w:p w14:paraId="4E3A8FA3" w14:textId="77777777" w:rsidR="00BD3C63" w:rsidRDefault="00BD3C63" w:rsidP="00BD3C63">
      <w:pPr>
        <w:rPr>
          <w:rFonts w:ascii="Arial" w:hAnsi="Arial" w:cs="Arial"/>
          <w:bCs/>
          <w:sz w:val="22"/>
          <w:szCs w:val="22"/>
          <w:rtl/>
        </w:rPr>
      </w:pPr>
      <w:r>
        <w:rPr>
          <w:rFonts w:ascii="Arial" w:hAnsi="Arial" w:cs="Arial" w:hint="cs"/>
          <w:bCs/>
          <w:sz w:val="22"/>
          <w:szCs w:val="22"/>
          <w:rtl/>
        </w:rPr>
        <w:t>(</w:t>
      </w:r>
      <w:r>
        <w:rPr>
          <w:rFonts w:ascii="Arial" w:hAnsi="Arial" w:cs="Arial" w:hint="cs"/>
          <w:b/>
          <w:sz w:val="22"/>
          <w:szCs w:val="22"/>
          <w:rtl/>
        </w:rPr>
        <w:t>במקרה הצורך ניתן לצרף עמודים נוספים וכל מסמך רלוונטי נוסף</w:t>
      </w:r>
      <w:r>
        <w:rPr>
          <w:rFonts w:ascii="Arial" w:hAnsi="Arial" w:cs="Arial" w:hint="cs"/>
          <w:bCs/>
          <w:sz w:val="22"/>
          <w:szCs w:val="22"/>
          <w:rtl/>
        </w:rPr>
        <w:t>)</w:t>
      </w:r>
    </w:p>
    <w:p w14:paraId="37A53688" w14:textId="77777777" w:rsidR="00BD3C63" w:rsidRDefault="00BD3C63" w:rsidP="00D779B6">
      <w:pPr>
        <w:rPr>
          <w:rFonts w:ascii="Arial" w:hAnsi="Arial" w:cs="Arial"/>
          <w:bCs/>
          <w:sz w:val="22"/>
          <w:szCs w:val="22"/>
          <w:rtl/>
        </w:rPr>
      </w:pPr>
    </w:p>
    <w:p w14:paraId="5829E2D6" w14:textId="77777777" w:rsidR="00BD3C63" w:rsidRDefault="00BD3C63" w:rsidP="00BD3C63">
      <w:pPr>
        <w:spacing w:line="360" w:lineRule="auto"/>
        <w:rPr>
          <w:rFonts w:ascii="Arial" w:hAnsi="Arial" w:cs="Arial"/>
          <w:bCs/>
          <w:sz w:val="22"/>
          <w:szCs w:val="22"/>
          <w:rtl/>
        </w:rPr>
      </w:pPr>
      <w:r>
        <w:rPr>
          <w:rFonts w:ascii="Arial" w:hAnsi="Arial" w:cs="Arial" w:hint="cs"/>
          <w:bCs/>
          <w:sz w:val="22"/>
          <w:szCs w:val="22"/>
          <w:rtl/>
        </w:rPr>
        <w:t xml:space="preserve">נא להתייחס לסעיפים הבאים: </w:t>
      </w:r>
    </w:p>
    <w:p w14:paraId="59F00701" w14:textId="77777777" w:rsidR="00BD3C63" w:rsidRDefault="00BD3C63" w:rsidP="00BD3C63">
      <w:pPr>
        <w:spacing w:line="360" w:lineRule="auto"/>
        <w:jc w:val="both"/>
        <w:rPr>
          <w:rFonts w:ascii="Arial" w:hAnsi="Arial" w:cs="Arial"/>
          <w:b/>
          <w:sz w:val="22"/>
          <w:szCs w:val="22"/>
          <w:rtl/>
        </w:rPr>
      </w:pPr>
      <w:r>
        <w:rPr>
          <w:rFonts w:ascii="Arial" w:hAnsi="Arial" w:cs="Arial" w:hint="cs"/>
          <w:bCs/>
          <w:sz w:val="22"/>
          <w:szCs w:val="22"/>
          <w:rtl/>
        </w:rPr>
        <w:t>1. ה</w:t>
      </w:r>
      <w:r w:rsidRPr="001F145F">
        <w:rPr>
          <w:rFonts w:ascii="Arial" w:hAnsi="Arial" w:cs="Arial" w:hint="cs"/>
          <w:bCs/>
          <w:sz w:val="22"/>
          <w:szCs w:val="22"/>
          <w:rtl/>
        </w:rPr>
        <w:t xml:space="preserve">אמצעים </w:t>
      </w:r>
      <w:r>
        <w:rPr>
          <w:rFonts w:ascii="Arial" w:hAnsi="Arial" w:cs="Arial" w:hint="cs"/>
          <w:bCs/>
          <w:sz w:val="22"/>
          <w:szCs w:val="22"/>
          <w:rtl/>
        </w:rPr>
        <w:t xml:space="preserve">שבהם </w:t>
      </w:r>
      <w:r w:rsidRPr="001F145F">
        <w:rPr>
          <w:rFonts w:ascii="Arial" w:hAnsi="Arial" w:cs="Arial" w:hint="cs"/>
          <w:bCs/>
          <w:sz w:val="22"/>
          <w:szCs w:val="22"/>
          <w:rtl/>
        </w:rPr>
        <w:t>נערכו בדיקות לאיתור ספקים נוספים והכנת חוות דעת</w:t>
      </w:r>
      <w:r>
        <w:rPr>
          <w:rFonts w:ascii="Arial" w:hAnsi="Arial" w:cs="Arial" w:hint="cs"/>
          <w:b/>
          <w:sz w:val="22"/>
          <w:szCs w:val="22"/>
          <w:rtl/>
        </w:rPr>
        <w:t xml:space="preserve"> כולל פירוט מקורות מידע ופעולות שננקטו (לדוגמה חיפוש באינטרנט, התכתבות עם ספקים, פגישה או שיחה עם ספקים וכדומה).</w:t>
      </w:r>
    </w:p>
    <w:p w14:paraId="68499457" w14:textId="77777777" w:rsidR="00BD3C63" w:rsidRDefault="00BD3C63" w:rsidP="00D01670">
      <w:pPr>
        <w:spacing w:line="360" w:lineRule="auto"/>
        <w:jc w:val="both"/>
        <w:rPr>
          <w:rFonts w:ascii="Arial" w:hAnsi="Arial" w:cs="Arial"/>
          <w:b/>
          <w:sz w:val="22"/>
          <w:szCs w:val="22"/>
          <w:rtl/>
        </w:rPr>
      </w:pPr>
      <w:r>
        <w:rPr>
          <w:rFonts w:ascii="Arial" w:hAnsi="Arial" w:cs="Arial" w:hint="cs"/>
          <w:bCs/>
          <w:sz w:val="22"/>
          <w:szCs w:val="22"/>
          <w:rtl/>
        </w:rPr>
        <w:t xml:space="preserve">2. </w:t>
      </w:r>
      <w:r w:rsidRPr="001F145F">
        <w:rPr>
          <w:rFonts w:ascii="Arial" w:hAnsi="Arial" w:cs="Arial" w:hint="cs"/>
          <w:bCs/>
          <w:sz w:val="22"/>
          <w:szCs w:val="22"/>
          <w:rtl/>
        </w:rPr>
        <w:t>ממצאי הבדיקה</w:t>
      </w:r>
      <w:r>
        <w:rPr>
          <w:rFonts w:ascii="Arial" w:hAnsi="Arial" w:cs="Arial" w:hint="cs"/>
          <w:b/>
          <w:sz w:val="22"/>
          <w:szCs w:val="22"/>
          <w:rtl/>
        </w:rPr>
        <w:t xml:space="preserve"> (</w:t>
      </w:r>
      <w:r w:rsidR="00D01670">
        <w:rPr>
          <w:rFonts w:ascii="Arial" w:hAnsi="Arial" w:cs="Arial" w:hint="cs"/>
          <w:b/>
          <w:sz w:val="22"/>
          <w:szCs w:val="22"/>
          <w:rtl/>
        </w:rPr>
        <w:t xml:space="preserve">אם ישנם ספקים נוספים בתחום ההתקשרות, יש לפרט </w:t>
      </w:r>
      <w:r>
        <w:rPr>
          <w:rFonts w:ascii="Arial" w:hAnsi="Arial" w:cs="Arial" w:hint="cs"/>
          <w:b/>
          <w:sz w:val="22"/>
          <w:szCs w:val="22"/>
          <w:rtl/>
        </w:rPr>
        <w:t xml:space="preserve">את הסיבות </w:t>
      </w:r>
      <w:r w:rsidR="00D01670">
        <w:rPr>
          <w:rFonts w:ascii="Arial" w:hAnsi="Arial" w:cs="Arial" w:hint="cs"/>
          <w:b/>
          <w:sz w:val="22"/>
          <w:szCs w:val="22"/>
          <w:rtl/>
        </w:rPr>
        <w:t>לאי התאמתם לביצוע ההתקשרות עימם ואת הסיבות להיות הספק שלגביו נכתבה חוות הדעת ספק יחיד/ספק חוץ</w:t>
      </w:r>
      <w:r>
        <w:rPr>
          <w:rFonts w:ascii="Arial" w:hAnsi="Arial" w:cs="Arial" w:hint="cs"/>
          <w:b/>
          <w:sz w:val="22"/>
          <w:szCs w:val="22"/>
          <w:rtl/>
        </w:rPr>
        <w:t>)</w:t>
      </w:r>
    </w:p>
    <w:p w14:paraId="69CCCBC8" w14:textId="77777777" w:rsidR="00BD3C63" w:rsidRPr="001F145F" w:rsidRDefault="00BD3C63" w:rsidP="00BD3C63">
      <w:pPr>
        <w:spacing w:line="360" w:lineRule="auto"/>
        <w:jc w:val="both"/>
        <w:rPr>
          <w:rFonts w:ascii="Arial" w:hAnsi="Arial" w:cs="Arial"/>
          <w:bCs/>
          <w:sz w:val="22"/>
          <w:szCs w:val="22"/>
          <w:rtl/>
        </w:rPr>
      </w:pPr>
      <w:r>
        <w:rPr>
          <w:rFonts w:ascii="Arial" w:hAnsi="Arial" w:cs="Arial" w:hint="cs"/>
          <w:bCs/>
          <w:sz w:val="22"/>
          <w:szCs w:val="22"/>
          <w:rtl/>
        </w:rPr>
        <w:t xml:space="preserve">3. </w:t>
      </w:r>
      <w:r>
        <w:rPr>
          <w:rFonts w:ascii="Arial" w:hAnsi="Arial" w:cs="Arial" w:hint="cs"/>
          <w:b/>
          <w:sz w:val="22"/>
          <w:szCs w:val="22"/>
          <w:rtl/>
        </w:rPr>
        <w:t>נימוקים והערות נוספות</w:t>
      </w:r>
    </w:p>
    <w:p w14:paraId="70B2B35C" w14:textId="77777777" w:rsidR="001F145F" w:rsidRDefault="001F145F" w:rsidP="005B6A89">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286"/>
      </w:tblGrid>
      <w:tr w:rsidR="00BD3C63" w:rsidRPr="0041049E" w14:paraId="6487832B" w14:textId="77777777" w:rsidTr="0041049E">
        <w:tc>
          <w:tcPr>
            <w:tcW w:w="9286" w:type="dxa"/>
            <w:shd w:val="clear" w:color="auto" w:fill="auto"/>
          </w:tcPr>
          <w:p w14:paraId="1297CC5B" w14:textId="15E3BCA5" w:rsidR="00BD3C63" w:rsidRPr="0041049E" w:rsidRDefault="003D10AE" w:rsidP="003D10AE">
            <w:pPr>
              <w:spacing w:line="360" w:lineRule="auto"/>
              <w:rPr>
                <w:rFonts w:ascii="Arial" w:hAnsi="Arial" w:cs="Arial"/>
                <w:b/>
                <w:sz w:val="22"/>
                <w:szCs w:val="22"/>
                <w:rtl/>
              </w:rPr>
            </w:pPr>
            <w:r w:rsidRPr="00014FDA">
              <w:rPr>
                <w:rFonts w:ascii="Arial" w:hAnsi="Arial" w:cs="Arial" w:hint="cs"/>
                <w:bCs/>
                <w:sz w:val="22"/>
                <w:szCs w:val="22"/>
                <w:rtl/>
              </w:rPr>
              <w:t>הזמנה עבור רשיונות מיקרוסופט ע"י מכרז חשכל מחברת אזטק</w:t>
            </w:r>
          </w:p>
        </w:tc>
      </w:tr>
      <w:tr w:rsidR="003D10AE" w:rsidRPr="0041049E" w14:paraId="6EC8EBCE" w14:textId="77777777" w:rsidTr="003D10AE">
        <w:tc>
          <w:tcPr>
            <w:tcW w:w="9286" w:type="dxa"/>
            <w:shd w:val="clear" w:color="auto" w:fill="auto"/>
          </w:tcPr>
          <w:p w14:paraId="54B99654" w14:textId="5A889470" w:rsidR="003D10AE" w:rsidRPr="0041049E" w:rsidRDefault="00386BDC" w:rsidP="003D10AE">
            <w:pPr>
              <w:spacing w:line="360" w:lineRule="auto"/>
              <w:rPr>
                <w:rFonts w:ascii="Arial" w:hAnsi="Arial" w:cs="Arial"/>
                <w:b/>
                <w:sz w:val="22"/>
                <w:szCs w:val="22"/>
                <w:rtl/>
              </w:rPr>
            </w:pPr>
            <w:r>
              <w:rPr>
                <w:rFonts w:ascii="Arial" w:hAnsi="Arial" w:hint="cs"/>
                <w:b/>
                <w:rtl/>
              </w:rPr>
              <w:t>המערכת פותחה ע"י חברת טלדור עבור משרד השיכון והבינוי המנהלת להסדרת ההתישבות הבדואית בנגב, במסגרת מכרז פומבי</w:t>
            </w:r>
          </w:p>
        </w:tc>
      </w:tr>
      <w:tr w:rsidR="00003F4E" w:rsidRPr="0041049E" w14:paraId="0603732C" w14:textId="77777777" w:rsidTr="0041049E">
        <w:tc>
          <w:tcPr>
            <w:tcW w:w="9286" w:type="dxa"/>
            <w:shd w:val="clear" w:color="auto" w:fill="auto"/>
          </w:tcPr>
          <w:p w14:paraId="3DBFE6BB" w14:textId="7F655DAC" w:rsidR="00003F4E" w:rsidRPr="0041049E" w:rsidRDefault="00386BDC" w:rsidP="003D10AE">
            <w:pPr>
              <w:spacing w:line="360" w:lineRule="auto"/>
              <w:rPr>
                <w:rFonts w:ascii="Arial" w:hAnsi="Arial" w:cs="Arial"/>
                <w:b/>
                <w:sz w:val="22"/>
                <w:szCs w:val="22"/>
                <w:rtl/>
              </w:rPr>
            </w:pPr>
            <w:r>
              <w:rPr>
                <w:rFonts w:ascii="Arial" w:hAnsi="Arial" w:hint="cs"/>
                <w:b/>
                <w:rtl/>
              </w:rPr>
              <w:t>כשהוקמה המנהלת לאכיפת דיני מקרקעין בנגב במשרד לבט"פ , עלה הצורך למערכת מידע עבורה</w:t>
            </w:r>
            <w:r w:rsidR="003D10AE">
              <w:rPr>
                <w:rFonts w:ascii="Arial" w:hAnsi="Arial" w:cs="Arial" w:hint="cs"/>
                <w:b/>
                <w:sz w:val="22"/>
                <w:szCs w:val="22"/>
                <w:rtl/>
              </w:rPr>
              <w:t>.</w:t>
            </w:r>
          </w:p>
        </w:tc>
      </w:tr>
      <w:tr w:rsidR="00003F4E" w:rsidRPr="0041049E" w14:paraId="5F18B376" w14:textId="77777777" w:rsidTr="0041049E">
        <w:tc>
          <w:tcPr>
            <w:tcW w:w="9286" w:type="dxa"/>
            <w:shd w:val="clear" w:color="auto" w:fill="auto"/>
          </w:tcPr>
          <w:p w14:paraId="4D660D4A" w14:textId="783211EC" w:rsidR="00003F4E" w:rsidRPr="0041049E" w:rsidRDefault="00386BDC" w:rsidP="003D10AE">
            <w:pPr>
              <w:spacing w:line="360" w:lineRule="auto"/>
              <w:rPr>
                <w:rFonts w:ascii="Arial" w:hAnsi="Arial" w:cs="Arial"/>
                <w:b/>
                <w:sz w:val="22"/>
                <w:szCs w:val="22"/>
                <w:rtl/>
              </w:rPr>
            </w:pPr>
            <w:r>
              <w:rPr>
                <w:rFonts w:ascii="Arial" w:hAnsi="Arial" w:hint="cs"/>
                <w:b/>
                <w:rtl/>
              </w:rPr>
              <w:t xml:space="preserve">לאור הקשר ההדוק בין 2 המנהלות , מערכת המידע שפותחה (על תשתית </w:t>
            </w:r>
            <w:r>
              <w:rPr>
                <w:rFonts w:ascii="Arial" w:hAnsi="Arial"/>
                <w:b/>
              </w:rPr>
              <w:t>CRM</w:t>
            </w:r>
            <w:r>
              <w:rPr>
                <w:rFonts w:ascii="Arial" w:hAnsi="Arial" w:hint="cs"/>
                <w:b/>
                <w:rtl/>
              </w:rPr>
              <w:t>) עבור המשרד השיכון והבינוי נבחנה ע"י צוות מקצועי הכלל את אנשי המנהלת ואנשי המנהלת ואנשי מערכות מידע ונמצאה מתאימה לצרכים ולתשתיות המחשוב של המשרד</w:t>
            </w:r>
          </w:p>
        </w:tc>
      </w:tr>
      <w:tr w:rsidR="00003F4E" w:rsidRPr="0041049E" w14:paraId="734829E9" w14:textId="77777777" w:rsidTr="0041049E">
        <w:tc>
          <w:tcPr>
            <w:tcW w:w="9286" w:type="dxa"/>
            <w:shd w:val="clear" w:color="auto" w:fill="auto"/>
          </w:tcPr>
          <w:p w14:paraId="51A99F11" w14:textId="52019562" w:rsidR="00003F4E" w:rsidRPr="0041049E" w:rsidRDefault="00386BDC" w:rsidP="003D10AE">
            <w:pPr>
              <w:spacing w:line="360" w:lineRule="auto"/>
              <w:rPr>
                <w:rFonts w:ascii="Arial" w:hAnsi="Arial" w:cs="Arial"/>
                <w:b/>
                <w:sz w:val="22"/>
                <w:szCs w:val="22"/>
                <w:rtl/>
              </w:rPr>
            </w:pPr>
            <w:r w:rsidRPr="00E73D91">
              <w:rPr>
                <w:rFonts w:ascii="Arial" w:hAnsi="Arial" w:hint="cs"/>
                <w:b/>
                <w:rtl/>
              </w:rPr>
              <w:t xml:space="preserve">וועדת הפטור של המשרד הבינוי והשיכון התנתה את ההרחבה בכך שהמשך ההתקשרות לצורך תחזוקה והמשך פיתוחים תבןצע ע"י המשרד לבט"פ ישירות </w:t>
            </w:r>
            <w:r w:rsidRPr="00E73D91">
              <w:rPr>
                <w:rFonts w:ascii="Arial" w:hAnsi="Arial" w:hint="cs"/>
                <w:b/>
                <w:u w:val="single"/>
                <w:rtl/>
              </w:rPr>
              <w:t>מול טלדור</w:t>
            </w:r>
          </w:p>
        </w:tc>
      </w:tr>
      <w:tr w:rsidR="00003F4E" w:rsidRPr="0041049E" w14:paraId="790DABB3" w14:textId="77777777" w:rsidTr="0041049E">
        <w:tc>
          <w:tcPr>
            <w:tcW w:w="9286" w:type="dxa"/>
            <w:shd w:val="clear" w:color="auto" w:fill="auto"/>
          </w:tcPr>
          <w:p w14:paraId="327CCE93" w14:textId="7CCC2A01" w:rsidR="00003F4E" w:rsidRPr="0041049E" w:rsidRDefault="00386BDC" w:rsidP="003D10AE">
            <w:pPr>
              <w:spacing w:line="360" w:lineRule="auto"/>
              <w:rPr>
                <w:rFonts w:ascii="Arial" w:hAnsi="Arial" w:cs="Arial"/>
                <w:b/>
                <w:sz w:val="22"/>
                <w:szCs w:val="22"/>
                <w:rtl/>
              </w:rPr>
            </w:pPr>
            <w:r>
              <w:rPr>
                <w:rFonts w:ascii="Arial" w:hAnsi="Arial" w:hint="cs"/>
                <w:b/>
                <w:rtl/>
              </w:rPr>
              <w:t>המערכת הותקנה לאחר ביצוע ההתאמות, במשרד לבט"פ בחודש אפריל 2013 והוטמעה באגף לדיני מקרקעין לשביעות רצונם המלאה של המשתמשים</w:t>
            </w:r>
          </w:p>
        </w:tc>
      </w:tr>
      <w:tr w:rsidR="00003F4E" w:rsidRPr="0041049E" w14:paraId="18C87F65" w14:textId="77777777" w:rsidTr="0041049E">
        <w:tc>
          <w:tcPr>
            <w:tcW w:w="9286" w:type="dxa"/>
            <w:shd w:val="clear" w:color="auto" w:fill="auto"/>
          </w:tcPr>
          <w:p w14:paraId="1C80EB1D" w14:textId="04FAE3EC" w:rsidR="00003F4E" w:rsidRPr="0041049E" w:rsidRDefault="00386BDC" w:rsidP="003D10AE">
            <w:pPr>
              <w:spacing w:line="360" w:lineRule="auto"/>
              <w:rPr>
                <w:rFonts w:ascii="Arial" w:hAnsi="Arial" w:cs="Arial"/>
                <w:b/>
                <w:sz w:val="22"/>
                <w:szCs w:val="22"/>
                <w:rtl/>
              </w:rPr>
            </w:pPr>
            <w:r>
              <w:rPr>
                <w:rFonts w:ascii="Arial" w:hAnsi="Arial" w:hint="cs"/>
                <w:b/>
                <w:rtl/>
              </w:rPr>
              <w:t xml:space="preserve">כמו כן , בוצעו שינויים במערכת ע"מ להתאימה לתשתית ה- </w:t>
            </w:r>
            <w:r>
              <w:rPr>
                <w:rFonts w:ascii="Arial" w:hAnsi="Arial"/>
                <w:b/>
              </w:rPr>
              <w:t xml:space="preserve">GIS </w:t>
            </w:r>
            <w:r>
              <w:rPr>
                <w:rFonts w:ascii="Arial" w:hAnsi="Arial" w:hint="cs"/>
                <w:b/>
                <w:rtl/>
              </w:rPr>
              <w:t>של גוגל , המוטמעת במשרד</w:t>
            </w:r>
          </w:p>
        </w:tc>
      </w:tr>
      <w:tr w:rsidR="00003F4E" w:rsidRPr="0041049E" w14:paraId="533F4B7D" w14:textId="77777777" w:rsidTr="0041049E">
        <w:tc>
          <w:tcPr>
            <w:tcW w:w="9286" w:type="dxa"/>
            <w:shd w:val="clear" w:color="auto" w:fill="auto"/>
          </w:tcPr>
          <w:p w14:paraId="5ECC0095" w14:textId="737091C9" w:rsidR="00003F4E" w:rsidRPr="0041049E" w:rsidRDefault="00386BDC" w:rsidP="003D10AE">
            <w:pPr>
              <w:spacing w:line="360" w:lineRule="auto"/>
              <w:rPr>
                <w:rFonts w:ascii="Arial" w:hAnsi="Arial" w:cs="Arial"/>
                <w:b/>
                <w:sz w:val="22"/>
                <w:szCs w:val="22"/>
                <w:rtl/>
              </w:rPr>
            </w:pPr>
            <w:r>
              <w:rPr>
                <w:rFonts w:ascii="Arial" w:hAnsi="Arial" w:hint="cs"/>
                <w:b/>
                <w:rtl/>
              </w:rPr>
              <w:t>טלדור הינה ספק יחיד של המערכת , מתוקף כך שהיא פתחה את המערכת , תוכניות המקור נמצאות בידה , כולל ההתאמות הייחודיות שפותחו עבור המשרד</w:t>
            </w:r>
          </w:p>
        </w:tc>
      </w:tr>
    </w:tbl>
    <w:p w14:paraId="6DD90295" w14:textId="0B28AEA2" w:rsidR="003D788B" w:rsidRPr="00813E93" w:rsidRDefault="003D788B" w:rsidP="00386BDC">
      <w:pPr>
        <w:rPr>
          <w:rFonts w:ascii="Arial" w:hAnsi="Arial" w:cs="Arial"/>
          <w:b/>
          <w:sz w:val="22"/>
          <w:szCs w:val="22"/>
          <w:rtl/>
        </w:rPr>
      </w:pPr>
      <w:r w:rsidRPr="00813E93">
        <w:rPr>
          <w:rFonts w:ascii="Arial" w:hAnsi="Arial" w:cs="Arial"/>
          <w:b/>
          <w:sz w:val="22"/>
          <w:szCs w:val="22"/>
          <w:rtl/>
        </w:rPr>
        <w:t>לאור הנימוקים שמני</w:t>
      </w:r>
      <w:r w:rsidR="00D779B6">
        <w:rPr>
          <w:rFonts w:ascii="Arial" w:hAnsi="Arial" w:cs="Arial" w:hint="cs"/>
          <w:b/>
          <w:sz w:val="22"/>
          <w:szCs w:val="22"/>
          <w:rtl/>
        </w:rPr>
        <w:t>תי</w:t>
      </w:r>
      <w:r w:rsidRPr="00813E93">
        <w:rPr>
          <w:rFonts w:ascii="Arial" w:hAnsi="Arial" w:cs="Arial"/>
          <w:b/>
          <w:sz w:val="22"/>
          <w:szCs w:val="22"/>
          <w:rtl/>
        </w:rPr>
        <w:t xml:space="preserve"> לעיל אנו מבקשים לערוך ההתקשרות בהליך </w:t>
      </w:r>
      <w:r w:rsidR="00171135">
        <w:rPr>
          <w:rFonts w:ascii="Arial" w:hAnsi="Arial" w:cs="Arial" w:hint="cs"/>
          <w:b/>
          <w:sz w:val="22"/>
          <w:szCs w:val="22"/>
          <w:rtl/>
        </w:rPr>
        <w:t>פטור ממכרז.</w:t>
      </w:r>
    </w:p>
    <w:p w14:paraId="394506D7" w14:textId="77777777" w:rsidR="004336D9" w:rsidRDefault="004336D9" w:rsidP="00764048">
      <w:pPr>
        <w:rPr>
          <w:rFonts w:ascii="Arial" w:hAnsi="Arial" w:cs="Arial"/>
          <w:b/>
          <w:sz w:val="22"/>
          <w:szCs w:val="22"/>
          <w:rtl/>
        </w:rPr>
      </w:pPr>
      <w:r>
        <w:rPr>
          <w:rFonts w:ascii="Arial" w:hAnsi="Arial" w:cs="Arial" w:hint="cs"/>
          <w:b/>
          <w:sz w:val="22"/>
          <w:szCs w:val="22"/>
          <w:rtl/>
        </w:rPr>
        <w:t>חוות דעתי זו ניתנת מתוקף היותי הסמכות המקצועית לנושא זה.</w:t>
      </w:r>
    </w:p>
    <w:p w14:paraId="2824318F" w14:textId="77777777" w:rsidR="004336D9" w:rsidRDefault="004336D9" w:rsidP="00764048">
      <w:pPr>
        <w:rPr>
          <w:rFonts w:ascii="Arial" w:hAnsi="Arial" w:cs="Arial"/>
          <w:b/>
          <w:sz w:val="22"/>
          <w:szCs w:val="22"/>
          <w:rtl/>
        </w:rPr>
      </w:pPr>
    </w:p>
    <w:p w14:paraId="0F8E116B" w14:textId="77777777" w:rsidR="00C8584D" w:rsidRDefault="00A34580" w:rsidP="00BD3C63">
      <w:pPr>
        <w:rPr>
          <w:rFonts w:ascii="Arial" w:hAnsi="Arial" w:cs="Arial"/>
          <w:b/>
          <w:sz w:val="22"/>
          <w:szCs w:val="22"/>
          <w:rtl/>
        </w:rPr>
      </w:pPr>
      <w:r>
        <w:rPr>
          <w:rFonts w:ascii="Arial" w:hAnsi="Arial" w:cs="Arial" w:hint="cs"/>
          <w:b/>
          <w:sz w:val="22"/>
          <w:szCs w:val="22"/>
          <w:rtl/>
        </w:rPr>
        <w:t>בכבוד רב,</w:t>
      </w:r>
      <w:r w:rsidR="00C8584D">
        <w:rPr>
          <w:rFonts w:ascii="Arial" w:hAnsi="Arial" w:cs="Arial" w:hint="cs"/>
          <w:b/>
          <w:sz w:val="22"/>
          <w:szCs w:val="22"/>
          <w:rtl/>
        </w:rPr>
        <w:t xml:space="preserve">                                               </w:t>
      </w:r>
    </w:p>
    <w:p w14:paraId="583F00E0" w14:textId="77777777" w:rsidR="002D0394" w:rsidRDefault="00C8584D" w:rsidP="002A5F9B">
      <w:pPr>
        <w:rPr>
          <w:rFonts w:ascii="Arial" w:hAnsi="Arial" w:cs="Arial"/>
          <w:b/>
          <w:sz w:val="22"/>
          <w:szCs w:val="22"/>
          <w:rtl/>
        </w:rPr>
      </w:pPr>
      <w:r>
        <w:rPr>
          <w:rFonts w:ascii="Arial" w:hAnsi="Arial" w:cs="Arial" w:hint="cs"/>
          <w:b/>
          <w:sz w:val="22"/>
          <w:szCs w:val="22"/>
          <w:rtl/>
        </w:rPr>
        <w:t xml:space="preserve">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2700"/>
      </w:tblGrid>
      <w:tr w:rsidR="00764048" w:rsidRPr="0041049E" w14:paraId="4C7BC939" w14:textId="77777777" w:rsidTr="0041049E">
        <w:tc>
          <w:tcPr>
            <w:tcW w:w="2698" w:type="dxa"/>
            <w:tcBorders>
              <w:bottom w:val="single" w:sz="4" w:space="0" w:color="auto"/>
            </w:tcBorders>
            <w:shd w:val="clear" w:color="auto" w:fill="auto"/>
          </w:tcPr>
          <w:p w14:paraId="04116466" w14:textId="77441149" w:rsidR="00764048" w:rsidRPr="0041049E" w:rsidRDefault="00D25C9B" w:rsidP="0041049E">
            <w:pPr>
              <w:spacing w:line="360" w:lineRule="auto"/>
              <w:rPr>
                <w:rFonts w:ascii="Arial" w:hAnsi="Arial" w:cs="Arial"/>
                <w:b/>
                <w:sz w:val="22"/>
                <w:szCs w:val="22"/>
                <w:rtl/>
              </w:rPr>
            </w:pPr>
            <w:r>
              <w:rPr>
                <w:rFonts w:ascii="Arial" w:hAnsi="Arial" w:cs="Arial" w:hint="cs"/>
                <w:b/>
                <w:sz w:val="22"/>
                <w:szCs w:val="22"/>
                <w:rtl/>
              </w:rPr>
              <w:t>אבנר</w:t>
            </w:r>
          </w:p>
        </w:tc>
        <w:tc>
          <w:tcPr>
            <w:tcW w:w="3420" w:type="dxa"/>
            <w:tcBorders>
              <w:bottom w:val="single" w:sz="4" w:space="0" w:color="auto"/>
            </w:tcBorders>
            <w:shd w:val="clear" w:color="auto" w:fill="auto"/>
          </w:tcPr>
          <w:p w14:paraId="2A455A6C" w14:textId="17E341CE" w:rsidR="00764048" w:rsidRPr="0041049E" w:rsidRDefault="00D25C9B" w:rsidP="0041049E">
            <w:pPr>
              <w:spacing w:line="360" w:lineRule="auto"/>
              <w:rPr>
                <w:rFonts w:ascii="Arial" w:hAnsi="Arial" w:cs="Arial"/>
                <w:b/>
                <w:sz w:val="22"/>
                <w:szCs w:val="22"/>
                <w:rtl/>
              </w:rPr>
            </w:pPr>
            <w:r>
              <w:rPr>
                <w:rFonts w:ascii="Arial" w:hAnsi="Arial" w:cs="Arial" w:hint="cs"/>
                <w:b/>
                <w:sz w:val="22"/>
                <w:szCs w:val="22"/>
                <w:rtl/>
              </w:rPr>
              <w:t xml:space="preserve">מנהל אגף בכיר מערכות מידע </w:t>
            </w:r>
          </w:p>
        </w:tc>
        <w:tc>
          <w:tcPr>
            <w:tcW w:w="2700" w:type="dxa"/>
            <w:tcBorders>
              <w:bottom w:val="single" w:sz="4" w:space="0" w:color="auto"/>
            </w:tcBorders>
            <w:shd w:val="clear" w:color="auto" w:fill="auto"/>
          </w:tcPr>
          <w:p w14:paraId="41AAB202" w14:textId="203DEBA6" w:rsidR="00764048" w:rsidRPr="0041049E" w:rsidRDefault="00D25C9B" w:rsidP="0041049E">
            <w:pPr>
              <w:spacing w:line="360" w:lineRule="auto"/>
              <w:rPr>
                <w:rFonts w:ascii="Arial" w:hAnsi="Arial" w:cs="Arial"/>
                <w:b/>
                <w:sz w:val="22"/>
                <w:szCs w:val="22"/>
                <w:rtl/>
              </w:rPr>
            </w:pPr>
            <w:r>
              <w:rPr>
                <w:rFonts w:ascii="Arial" w:hAnsi="Arial" w:cs="Arial" w:hint="cs"/>
                <w:b/>
                <w:sz w:val="22"/>
                <w:szCs w:val="22"/>
                <w:rtl/>
              </w:rPr>
              <w:t xml:space="preserve"> אבנר מאי </w:t>
            </w:r>
          </w:p>
        </w:tc>
      </w:tr>
      <w:tr w:rsidR="00764048" w:rsidRPr="0041049E" w14:paraId="4B6179EA" w14:textId="77777777" w:rsidTr="0041049E">
        <w:tc>
          <w:tcPr>
            <w:tcW w:w="2698" w:type="dxa"/>
            <w:tcBorders>
              <w:top w:val="single" w:sz="4" w:space="0" w:color="auto"/>
            </w:tcBorders>
            <w:shd w:val="clear" w:color="auto" w:fill="E6E6E6"/>
          </w:tcPr>
          <w:p w14:paraId="43E36906" w14:textId="77777777" w:rsidR="00764048" w:rsidRPr="0041049E" w:rsidRDefault="00764048" w:rsidP="0041049E">
            <w:pPr>
              <w:spacing w:line="360" w:lineRule="auto"/>
              <w:jc w:val="center"/>
              <w:rPr>
                <w:rFonts w:ascii="Arial" w:hAnsi="Arial" w:cs="Arial"/>
                <w:bCs/>
                <w:sz w:val="22"/>
                <w:szCs w:val="22"/>
                <w:rtl/>
              </w:rPr>
            </w:pPr>
            <w:r w:rsidRPr="0041049E">
              <w:rPr>
                <w:rFonts w:ascii="Arial" w:hAnsi="Arial" w:cs="Arial" w:hint="cs"/>
                <w:bCs/>
                <w:sz w:val="22"/>
                <w:szCs w:val="22"/>
                <w:rtl/>
              </w:rPr>
              <w:t>שם בעל הסמכות המקצועית</w:t>
            </w:r>
          </w:p>
        </w:tc>
        <w:tc>
          <w:tcPr>
            <w:tcW w:w="3420" w:type="dxa"/>
            <w:tcBorders>
              <w:top w:val="single" w:sz="4" w:space="0" w:color="auto"/>
            </w:tcBorders>
            <w:shd w:val="clear" w:color="auto" w:fill="E6E6E6"/>
          </w:tcPr>
          <w:p w14:paraId="0640D271" w14:textId="77777777" w:rsidR="00764048" w:rsidRPr="0041049E" w:rsidRDefault="00764048" w:rsidP="0041049E">
            <w:pPr>
              <w:spacing w:line="360" w:lineRule="auto"/>
              <w:jc w:val="center"/>
              <w:rPr>
                <w:rFonts w:ascii="Arial" w:hAnsi="Arial" w:cs="Arial"/>
                <w:bCs/>
                <w:sz w:val="22"/>
                <w:szCs w:val="22"/>
                <w:rtl/>
              </w:rPr>
            </w:pPr>
            <w:r w:rsidRPr="0041049E">
              <w:rPr>
                <w:rFonts w:ascii="Arial" w:hAnsi="Arial" w:cs="Arial" w:hint="cs"/>
                <w:bCs/>
                <w:sz w:val="22"/>
                <w:szCs w:val="22"/>
                <w:rtl/>
              </w:rPr>
              <w:t>תפקיד בעל הסמכות המקצועית</w:t>
            </w:r>
          </w:p>
        </w:tc>
        <w:tc>
          <w:tcPr>
            <w:tcW w:w="2700" w:type="dxa"/>
            <w:tcBorders>
              <w:top w:val="single" w:sz="4" w:space="0" w:color="auto"/>
            </w:tcBorders>
            <w:shd w:val="clear" w:color="auto" w:fill="E6E6E6"/>
          </w:tcPr>
          <w:p w14:paraId="7FD5E28F" w14:textId="77777777" w:rsidR="00764048" w:rsidRPr="0041049E" w:rsidRDefault="00764048" w:rsidP="0041049E">
            <w:pPr>
              <w:spacing w:line="360" w:lineRule="auto"/>
              <w:jc w:val="center"/>
              <w:rPr>
                <w:rFonts w:ascii="Arial" w:hAnsi="Arial" w:cs="Arial"/>
                <w:bCs/>
                <w:sz w:val="22"/>
                <w:szCs w:val="22"/>
                <w:rtl/>
              </w:rPr>
            </w:pPr>
            <w:r w:rsidRPr="0041049E">
              <w:rPr>
                <w:rFonts w:ascii="Arial" w:hAnsi="Arial" w:cs="Arial" w:hint="cs"/>
                <w:bCs/>
                <w:sz w:val="22"/>
                <w:szCs w:val="22"/>
                <w:rtl/>
              </w:rPr>
              <w:t>חתימה</w:t>
            </w:r>
          </w:p>
        </w:tc>
      </w:tr>
    </w:tbl>
    <w:p w14:paraId="758EEA7C" w14:textId="77777777" w:rsidR="003D788B" w:rsidRPr="00813E93" w:rsidRDefault="003D788B" w:rsidP="00B47CEB">
      <w:pPr>
        <w:rPr>
          <w:rtl/>
        </w:rPr>
      </w:pPr>
    </w:p>
    <w:sectPr w:rsidR="003D788B" w:rsidRPr="00813E93" w:rsidSect="00BD3C63">
      <w:headerReference w:type="even" r:id="rId14"/>
      <w:footerReference w:type="default" r:id="rId15"/>
      <w:headerReference w:type="first" r:id="rId16"/>
      <w:footerReference w:type="first" r:id="rId17"/>
      <w:footnotePr>
        <w:numFmt w:val="chicago"/>
      </w:footnotePr>
      <w:pgSz w:w="11906" w:h="16838" w:code="9"/>
      <w:pgMar w:top="2516" w:right="1418" w:bottom="1079" w:left="1418" w:header="709" w:footer="1187" w:gutter="0"/>
      <w:cols w:space="708"/>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D798332" w14:textId="77777777" w:rsidR="002D45E9" w:rsidRDefault="002D45E9">
      <w:r>
        <w:separator/>
      </w:r>
    </w:p>
    <w:p w14:paraId="49AAF705" w14:textId="77777777" w:rsidR="002D45E9" w:rsidRDefault="002D45E9"/>
  </w:endnote>
  <w:endnote w:type="continuationSeparator" w:id="0">
    <w:p w14:paraId="4DAB33F6" w14:textId="77777777" w:rsidR="002D45E9" w:rsidRDefault="002D45E9">
      <w:r>
        <w:continuationSeparator/>
      </w:r>
    </w:p>
    <w:p w14:paraId="3BF53451" w14:textId="77777777" w:rsidR="002D45E9" w:rsidRDefault="002D45E9"/>
  </w:endnote>
  <w:endnote w:type="continuationNotice" w:id="1">
    <w:p w14:paraId="76895076" w14:textId="77777777" w:rsidR="008B28E6" w:rsidRDefault="008B28E6"/>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Guttman Yad-Light">
    <w:panose1 w:val="02010401010101010101"/>
    <w:charset w:val="B1"/>
    <w:family w:val="auto"/>
    <w:pitch w:val="variable"/>
    <w:sig w:usb0="00000801" w:usb1="4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B1"/>
    <w:family w:val="swiss"/>
    <w:pitch w:val="variable"/>
    <w:sig w:usb0="00000801" w:usb1="00000000" w:usb2="00000000" w:usb3="00000000" w:csb0="00000020" w:csb1="00000000"/>
  </w:font>
  <w:font w:name="Courier New">
    <w:panose1 w:val="02070309020205020404"/>
    <w:charset w:val="00"/>
    <w:family w:val="modern"/>
    <w:pitch w:val="fixed"/>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10002FF" w:usb1="4000ACFF" w:usb2="00000009"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9E6CA5F" w14:textId="77777777" w:rsidR="002D45E9" w:rsidRDefault="002D45E9" w:rsidP="00377B84">
    <w:pPr>
      <w:pStyle w:val="a7"/>
      <w:tabs>
        <w:tab w:val="clear" w:pos="4153"/>
        <w:tab w:val="clear" w:pos="8306"/>
        <w:tab w:val="left" w:pos="1278"/>
        <w:tab w:val="right" w:pos="9070"/>
      </w:tabs>
      <w:rPr>
        <w:rtl/>
      </w:rPr>
    </w:pPr>
  </w:p>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firstRow="1" w:lastRow="1" w:firstColumn="1" w:lastColumn="1" w:noHBand="0" w:noVBand="0"/>
    </w:tblPr>
    <w:tblGrid>
      <w:gridCol w:w="1436"/>
      <w:gridCol w:w="3869"/>
      <w:gridCol w:w="3880"/>
    </w:tblGrid>
    <w:tr w:rsidR="002D45E9" w:rsidRPr="003E2065" w14:paraId="51633D8C" w14:textId="77777777">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14:paraId="65EE8349" w14:textId="77777777" w:rsidR="002D45E9" w:rsidRPr="003E2065" w:rsidRDefault="002D45E9" w:rsidP="00CF6626">
          <w:pPr>
            <w:rPr>
              <w:rFonts w:ascii="Arial" w:hAnsi="Arial" w:cs="Arial"/>
              <w:color w:val="1B3461"/>
              <w:sz w:val="15"/>
              <w:szCs w:val="15"/>
              <w:rtl/>
            </w:rPr>
          </w:pPr>
        </w:p>
        <w:p w14:paraId="0A2F657C" w14:textId="77777777" w:rsidR="002D45E9" w:rsidRPr="003E2065" w:rsidRDefault="002D45E9" w:rsidP="00CF6626">
          <w:pPr>
            <w:rPr>
              <w:rFonts w:ascii="Arial" w:hAnsi="Arial" w:cs="Arial"/>
              <w:sz w:val="20"/>
              <w:szCs w:val="20"/>
              <w:rtl/>
            </w:rPr>
          </w:pPr>
          <w:r>
            <w:rPr>
              <w:noProof/>
            </w:rPr>
            <w:drawing>
              <wp:inline distT="0" distB="0" distL="0" distR="0">
                <wp:extent cx="723900" cy="371475"/>
                <wp:effectExtent l="0" t="0" r="0" b="9525"/>
                <wp:docPr id="2" name="תמונה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hashav-logo-grey"/>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23900" cy="371475"/>
                        </a:xfrm>
                        <a:prstGeom prst="rect">
                          <a:avLst/>
                        </a:prstGeom>
                        <a:noFill/>
                        <a:ln>
                          <a:noFill/>
                        </a:ln>
                      </pic:spPr>
                    </pic:pic>
                  </a:graphicData>
                </a:graphic>
              </wp:inline>
            </w:drawing>
          </w:r>
        </w:p>
      </w:tc>
      <w:tc>
        <w:tcPr>
          <w:tcW w:w="3869" w:type="dxa"/>
          <w:tcBorders>
            <w:top w:val="single" w:sz="4" w:space="0" w:color="auto"/>
            <w:left w:val="single" w:sz="4" w:space="0" w:color="auto"/>
            <w:bottom w:val="single" w:sz="4" w:space="0" w:color="auto"/>
          </w:tcBorders>
          <w:shd w:val="clear" w:color="auto" w:fill="E6E6E6"/>
          <w:vAlign w:val="center"/>
        </w:tcPr>
        <w:p w14:paraId="5754F0FB" w14:textId="77777777" w:rsidR="002D45E9" w:rsidRPr="003E2065" w:rsidRDefault="002D45E9" w:rsidP="00CF6626">
          <w:pPr>
            <w:rPr>
              <w:rFonts w:ascii="Arial" w:hAnsi="Arial" w:cs="Arial"/>
              <w:color w:val="1B3461"/>
              <w:sz w:val="20"/>
              <w:szCs w:val="20"/>
              <w:rtl/>
            </w:rPr>
          </w:pPr>
          <w:r w:rsidRPr="003E2065">
            <w:rPr>
              <w:rFonts w:ascii="Arial" w:hAnsi="Arial" w:cs="Arial" w:hint="cs"/>
              <w:color w:val="1B3461"/>
              <w:sz w:val="20"/>
              <w:szCs w:val="20"/>
              <w:rtl/>
            </w:rPr>
            <w:t>בתוקף מיום:</w:t>
          </w:r>
          <w:r>
            <w:rPr>
              <w:rFonts w:ascii="Arial" w:hAnsi="Arial" w:cs="Arial" w:hint="cs"/>
              <w:color w:val="1B3461"/>
              <w:sz w:val="20"/>
              <w:szCs w:val="20"/>
              <w:rtl/>
            </w:rPr>
            <w:t xml:space="preserve"> 01.01.2009</w:t>
          </w:r>
        </w:p>
      </w:tc>
      <w:tc>
        <w:tcPr>
          <w:tcW w:w="3880" w:type="dxa"/>
          <w:tcBorders>
            <w:top w:val="single" w:sz="4" w:space="0" w:color="auto"/>
            <w:left w:val="single" w:sz="4" w:space="0" w:color="auto"/>
            <w:bottom w:val="single" w:sz="4" w:space="0" w:color="auto"/>
          </w:tcBorders>
          <w:shd w:val="clear" w:color="auto" w:fill="1B3461"/>
          <w:vAlign w:val="center"/>
        </w:tcPr>
        <w:p w14:paraId="70ADAA18" w14:textId="77777777" w:rsidR="002D45E9" w:rsidRPr="003E2065" w:rsidRDefault="002D45E9" w:rsidP="00CF6626">
          <w:pPr>
            <w:jc w:val="center"/>
            <w:rPr>
              <w:rFonts w:ascii="Arial" w:hAnsi="Arial" w:cs="Arial"/>
              <w:color w:val="FFFFFF"/>
              <w:sz w:val="20"/>
              <w:szCs w:val="20"/>
              <w:rtl/>
            </w:rPr>
          </w:pPr>
          <w:r w:rsidRPr="003E2065">
            <w:rPr>
              <w:rFonts w:ascii="Arial" w:hAnsi="Arial" w:cs="Arial"/>
              <w:color w:val="FFFFFF"/>
              <w:sz w:val="20"/>
              <w:szCs w:val="20"/>
              <w:rtl/>
            </w:rPr>
            <w:t>עמוד</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PAGE </w:instrText>
          </w:r>
          <w:r w:rsidRPr="003E2065">
            <w:rPr>
              <w:rFonts w:ascii="Arial" w:hAnsi="Arial" w:cs="Arial"/>
              <w:color w:val="FFFFFF"/>
              <w:sz w:val="20"/>
              <w:szCs w:val="20"/>
            </w:rPr>
            <w:fldChar w:fldCharType="separate"/>
          </w:r>
          <w:r w:rsidR="00386BDC">
            <w:rPr>
              <w:rFonts w:ascii="Arial" w:hAnsi="Arial" w:cs="Arial"/>
              <w:noProof/>
              <w:color w:val="FFFFFF"/>
              <w:sz w:val="20"/>
              <w:szCs w:val="20"/>
              <w:rtl/>
            </w:rPr>
            <w:t>2</w:t>
          </w:r>
          <w:r w:rsidRPr="003E2065">
            <w:rPr>
              <w:rFonts w:ascii="Arial" w:hAnsi="Arial" w:cs="Arial"/>
              <w:color w:val="FFFFFF"/>
              <w:sz w:val="20"/>
              <w:szCs w:val="20"/>
            </w:rPr>
            <w:fldChar w:fldCharType="end"/>
          </w:r>
          <w:r w:rsidRPr="003E2065">
            <w:rPr>
              <w:rFonts w:ascii="Arial" w:hAnsi="Arial" w:cs="Arial"/>
              <w:color w:val="FFFFFF"/>
              <w:sz w:val="20"/>
              <w:szCs w:val="20"/>
            </w:rPr>
            <w:t xml:space="preserve"> </w:t>
          </w:r>
          <w:r w:rsidRPr="003E2065">
            <w:rPr>
              <w:rFonts w:ascii="Arial" w:hAnsi="Arial" w:cs="Arial"/>
              <w:color w:val="FFFFFF"/>
              <w:sz w:val="20"/>
              <w:szCs w:val="20"/>
              <w:rtl/>
            </w:rPr>
            <w:t>מתוך</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NUMPAGES </w:instrText>
          </w:r>
          <w:r w:rsidRPr="003E2065">
            <w:rPr>
              <w:rFonts w:ascii="Arial" w:hAnsi="Arial" w:cs="Arial"/>
              <w:color w:val="FFFFFF"/>
              <w:sz w:val="20"/>
              <w:szCs w:val="20"/>
            </w:rPr>
            <w:fldChar w:fldCharType="separate"/>
          </w:r>
          <w:r w:rsidR="00386BDC">
            <w:rPr>
              <w:rFonts w:ascii="Arial" w:hAnsi="Arial" w:cs="Arial"/>
              <w:noProof/>
              <w:color w:val="FFFFFF"/>
              <w:sz w:val="20"/>
              <w:szCs w:val="20"/>
              <w:rtl/>
            </w:rPr>
            <w:t>3</w:t>
          </w:r>
          <w:r w:rsidRPr="003E2065">
            <w:rPr>
              <w:rFonts w:ascii="Arial" w:hAnsi="Arial" w:cs="Arial"/>
              <w:color w:val="FFFFFF"/>
              <w:sz w:val="20"/>
              <w:szCs w:val="20"/>
            </w:rPr>
            <w:fldChar w:fldCharType="end"/>
          </w:r>
        </w:p>
      </w:tc>
    </w:tr>
    <w:tr w:rsidR="002D45E9" w:rsidRPr="003E2065" w14:paraId="6E15FC9D" w14:textId="77777777">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14:paraId="673D142D" w14:textId="77777777" w:rsidR="002D45E9" w:rsidRPr="003E2065" w:rsidRDefault="002D45E9" w:rsidP="00CF6626">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tcBorders>
          <w:shd w:val="clear" w:color="auto" w:fill="E6E6E6"/>
          <w:vAlign w:val="center"/>
        </w:tcPr>
        <w:p w14:paraId="2D3BE6E7" w14:textId="77777777" w:rsidR="002D45E9" w:rsidRPr="003E2065" w:rsidRDefault="002D45E9" w:rsidP="00CF6626">
          <w:pPr>
            <w:jc w:val="center"/>
            <w:rPr>
              <w:rFonts w:ascii="Arial" w:hAnsi="Arial" w:cs="Arial"/>
              <w:color w:val="1B3461"/>
              <w:sz w:val="20"/>
              <w:szCs w:val="20"/>
              <w:rtl/>
            </w:rPr>
          </w:pPr>
          <w:r w:rsidRPr="003E2065">
            <w:rPr>
              <w:rFonts w:ascii="Arial" w:hAnsi="Arial" w:cs="Arial"/>
              <w:bCs/>
              <w:iCs/>
              <w:color w:val="1B3461"/>
              <w:sz w:val="20"/>
              <w:szCs w:val="20"/>
            </w:rPr>
            <w:t>http://takam.mof.gov</w:t>
          </w:r>
          <w:r>
            <w:rPr>
              <w:rFonts w:ascii="Arial" w:hAnsi="Arial" w:cs="Arial"/>
              <w:bCs/>
              <w:iCs/>
              <w:color w:val="1B3461"/>
              <w:sz w:val="20"/>
              <w:szCs w:val="20"/>
            </w:rPr>
            <w:t>.il</w:t>
          </w:r>
        </w:p>
      </w:tc>
    </w:tr>
  </w:tbl>
  <w:p w14:paraId="5C8904ED" w14:textId="77777777" w:rsidR="002D45E9" w:rsidRDefault="002D45E9" w:rsidP="00895E9B"/>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pPr w:leftFromText="180" w:rightFromText="180" w:vertAnchor="text" w:horzAnchor="margin" w:tblpY="188"/>
      <w:bidiVisual/>
      <w:tblW w:w="9118" w:type="dxa"/>
      <w:tblInd w:w="682" w:type="dxa"/>
      <w:tblBorders>
        <w:top w:val="single" w:sz="4" w:space="0" w:color="auto"/>
        <w:bottom w:val="single" w:sz="4" w:space="0" w:color="auto"/>
      </w:tblBorders>
      <w:tblCellMar>
        <w:right w:w="170" w:type="dxa"/>
      </w:tblCellMar>
      <w:tblLook w:val="01E0" w:firstRow="1" w:lastRow="1" w:firstColumn="1" w:lastColumn="1" w:noHBand="0" w:noVBand="0"/>
    </w:tblPr>
    <w:tblGrid>
      <w:gridCol w:w="2458"/>
      <w:gridCol w:w="3960"/>
      <w:gridCol w:w="2700"/>
    </w:tblGrid>
    <w:tr w:rsidR="002D45E9" w14:paraId="24E17CEF" w14:textId="77777777">
      <w:trPr>
        <w:trHeight w:val="345"/>
      </w:trPr>
      <w:tc>
        <w:tcPr>
          <w:tcW w:w="2458" w:type="dxa"/>
          <w:shd w:val="clear" w:color="auto" w:fill="E6E6E6"/>
          <w:vAlign w:val="center"/>
        </w:tcPr>
        <w:p w14:paraId="3E90854B" w14:textId="77777777" w:rsidR="002D45E9" w:rsidRDefault="002D45E9" w:rsidP="003738FA">
          <w:pPr>
            <w:bidi w:val="0"/>
            <w:jc w:val="right"/>
            <w:rPr>
              <w:rFonts w:ascii="Arial" w:hAnsi="Arial" w:cs="Arial"/>
              <w:color w:val="FFFFFF"/>
              <w:sz w:val="20"/>
              <w:szCs w:val="20"/>
            </w:rPr>
          </w:pPr>
          <w:r>
            <w:rPr>
              <w:rFonts w:ascii="Arial" w:hAnsi="Arial" w:cs="Arial" w:hint="cs"/>
              <w:color w:val="1B3461"/>
              <w:sz w:val="20"/>
              <w:szCs w:val="20"/>
              <w:rtl/>
            </w:rPr>
            <w:t>בתוקף מיום: 01.01.2009</w:t>
          </w:r>
        </w:p>
      </w:tc>
      <w:tc>
        <w:tcPr>
          <w:tcW w:w="3960" w:type="dxa"/>
          <w:shd w:val="clear" w:color="auto" w:fill="E6E6E6"/>
        </w:tcPr>
        <w:p w14:paraId="49566576" w14:textId="77777777" w:rsidR="002D45E9" w:rsidRDefault="002D45E9" w:rsidP="00171135">
          <w:pPr>
            <w:bidi w:val="0"/>
            <w:jc w:val="right"/>
            <w:rPr>
              <w:rFonts w:ascii="Arial" w:hAnsi="Arial" w:cs="Arial"/>
              <w:color w:val="1B3461"/>
              <w:sz w:val="20"/>
              <w:szCs w:val="20"/>
            </w:rPr>
          </w:pPr>
          <w:r>
            <w:rPr>
              <w:rFonts w:ascii="Arial" w:hAnsi="Arial" w:cs="Arial" w:hint="cs"/>
              <w:color w:val="1B3461"/>
              <w:sz w:val="20"/>
              <w:szCs w:val="20"/>
              <w:rtl/>
            </w:rPr>
            <w:t>שם המאשר: ליאור אגאי</w:t>
          </w:r>
        </w:p>
        <w:p w14:paraId="127F4A32" w14:textId="77777777" w:rsidR="002D45E9" w:rsidRPr="00363CFD" w:rsidRDefault="002D45E9" w:rsidP="003738FA">
          <w:pPr>
            <w:bidi w:val="0"/>
            <w:jc w:val="right"/>
            <w:rPr>
              <w:rFonts w:ascii="Arial" w:hAnsi="Arial" w:cs="Arial"/>
              <w:color w:val="1B3461"/>
              <w:sz w:val="20"/>
              <w:szCs w:val="20"/>
            </w:rPr>
          </w:pPr>
          <w:r>
            <w:rPr>
              <w:rFonts w:ascii="Arial" w:hAnsi="Arial" w:cs="Arial" w:hint="cs"/>
              <w:color w:val="1B3461"/>
              <w:sz w:val="20"/>
              <w:szCs w:val="20"/>
              <w:rtl/>
            </w:rPr>
            <w:t>תפקיד המאשר: מנהל מינהל הרכש</w:t>
          </w:r>
        </w:p>
      </w:tc>
      <w:tc>
        <w:tcPr>
          <w:tcW w:w="2700" w:type="dxa"/>
          <w:shd w:val="clear" w:color="auto" w:fill="1B3461"/>
          <w:tcMar>
            <w:left w:w="0" w:type="dxa"/>
            <w:right w:w="0" w:type="dxa"/>
          </w:tcMar>
          <w:vAlign w:val="center"/>
        </w:tcPr>
        <w:p w14:paraId="384E09FA" w14:textId="77777777" w:rsidR="002D45E9" w:rsidRDefault="002D45E9" w:rsidP="003738FA">
          <w:pPr>
            <w:jc w:val="center"/>
            <w:rPr>
              <w:rFonts w:ascii="Arial" w:hAnsi="Arial" w:cs="Arial"/>
              <w:color w:val="FFFFFF"/>
              <w:sz w:val="20"/>
              <w:szCs w:val="20"/>
              <w:rtl/>
            </w:rPr>
          </w:pPr>
          <w:r>
            <w:rPr>
              <w:rFonts w:ascii="Arial" w:hAnsi="Arial" w:cs="Arial"/>
              <w:color w:val="FFFFFF"/>
              <w:sz w:val="20"/>
              <w:szCs w:val="20"/>
              <w:rtl/>
            </w:rPr>
            <w:t>עמוד</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PAGE </w:instrText>
          </w:r>
          <w:r>
            <w:rPr>
              <w:rFonts w:ascii="Arial" w:hAnsi="Arial" w:cs="Arial"/>
              <w:color w:val="FFFFFF"/>
              <w:sz w:val="20"/>
              <w:szCs w:val="20"/>
            </w:rPr>
            <w:fldChar w:fldCharType="separate"/>
          </w:r>
          <w:r w:rsidR="00386BDC">
            <w:rPr>
              <w:rFonts w:ascii="Arial" w:hAnsi="Arial" w:cs="Arial"/>
              <w:noProof/>
              <w:color w:val="FFFFFF"/>
              <w:sz w:val="20"/>
              <w:szCs w:val="20"/>
              <w:rtl/>
            </w:rPr>
            <w:t>1</w:t>
          </w:r>
          <w:r>
            <w:rPr>
              <w:rFonts w:ascii="Arial" w:hAnsi="Arial" w:cs="Arial"/>
              <w:color w:val="FFFFFF"/>
              <w:sz w:val="20"/>
              <w:szCs w:val="20"/>
            </w:rPr>
            <w:fldChar w:fldCharType="end"/>
          </w:r>
          <w:r>
            <w:rPr>
              <w:rFonts w:ascii="Arial" w:hAnsi="Arial" w:cs="Arial"/>
              <w:color w:val="FFFFFF"/>
              <w:sz w:val="20"/>
              <w:szCs w:val="20"/>
            </w:rPr>
            <w:t xml:space="preserve"> </w:t>
          </w:r>
          <w:r>
            <w:rPr>
              <w:rFonts w:ascii="Arial" w:hAnsi="Arial" w:cs="Arial"/>
              <w:color w:val="FFFFFF"/>
              <w:sz w:val="20"/>
              <w:szCs w:val="20"/>
              <w:rtl/>
            </w:rPr>
            <w:t>מתוך</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NUMPAGES </w:instrText>
          </w:r>
          <w:r>
            <w:rPr>
              <w:rFonts w:ascii="Arial" w:hAnsi="Arial" w:cs="Arial"/>
              <w:color w:val="FFFFFF"/>
              <w:sz w:val="20"/>
              <w:szCs w:val="20"/>
            </w:rPr>
            <w:fldChar w:fldCharType="separate"/>
          </w:r>
          <w:r w:rsidR="00386BDC">
            <w:rPr>
              <w:rFonts w:ascii="Arial" w:hAnsi="Arial" w:cs="Arial"/>
              <w:noProof/>
              <w:color w:val="FFFFFF"/>
              <w:sz w:val="20"/>
              <w:szCs w:val="20"/>
              <w:rtl/>
            </w:rPr>
            <w:t>3</w:t>
          </w:r>
          <w:r>
            <w:rPr>
              <w:rFonts w:ascii="Arial" w:hAnsi="Arial" w:cs="Arial"/>
              <w:color w:val="FFFFFF"/>
              <w:sz w:val="20"/>
              <w:szCs w:val="20"/>
            </w:rPr>
            <w:fldChar w:fldCharType="end"/>
          </w:r>
        </w:p>
      </w:tc>
    </w:tr>
  </w:tbl>
  <w:p w14:paraId="7982B0BE" w14:textId="77777777" w:rsidR="002D45E9" w:rsidRDefault="002D45E9"/>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85298B5" w14:textId="77777777" w:rsidR="002D45E9" w:rsidRDefault="002D45E9">
      <w:r>
        <w:separator/>
      </w:r>
    </w:p>
    <w:p w14:paraId="13B95A5B" w14:textId="77777777" w:rsidR="002D45E9" w:rsidRDefault="002D45E9"/>
  </w:footnote>
  <w:footnote w:type="continuationSeparator" w:id="0">
    <w:p w14:paraId="59E5999C" w14:textId="77777777" w:rsidR="002D45E9" w:rsidRDefault="002D45E9">
      <w:r>
        <w:continuationSeparator/>
      </w:r>
    </w:p>
    <w:p w14:paraId="5842CBC3" w14:textId="77777777" w:rsidR="002D45E9" w:rsidRDefault="002D45E9"/>
  </w:footnote>
  <w:footnote w:type="continuationNotice" w:id="1">
    <w:p w14:paraId="40871E67" w14:textId="77777777" w:rsidR="008B28E6" w:rsidRDefault="008B28E6"/>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93B3FBB" w14:textId="77777777" w:rsidR="002D45E9" w:rsidRDefault="00386BDC">
    <w:pPr>
      <w:pStyle w:val="a6"/>
    </w:pPr>
    <w:r>
      <w:rPr>
        <w:noProof/>
      </w:rPr>
      <w:pict w14:anchorId="41089FA2">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52" type="#_x0000_t136" style="position:absolute;left:0;text-align:left;margin-left:0;margin-top:0;width:456.7pt;height:182.65pt;rotation:315;z-index:-251658752;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w10:wrap anchorx="margin" anchory="margin"/>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5A2AFA6" w14:textId="77777777" w:rsidR="002D45E9" w:rsidRDefault="002D45E9" w:rsidP="00367921">
    <w:pPr>
      <w:pStyle w:val="a6"/>
      <w:rPr>
        <w:rtl/>
      </w:rPr>
    </w:pPr>
  </w:p>
  <w:p w14:paraId="7D396D0F" w14:textId="77777777" w:rsidR="002D45E9" w:rsidRDefault="002D45E9" w:rsidP="00367921">
    <w:pPr>
      <w:pStyle w:val="a6"/>
      <w:rPr>
        <w:rtl/>
      </w:rPr>
    </w:pPr>
    <w:r>
      <w:rPr>
        <w:noProof/>
      </w:rPr>
      <w:drawing>
        <wp:inline distT="0" distB="0" distL="0" distR="0">
          <wp:extent cx="5781675" cy="962025"/>
          <wp:effectExtent l="0" t="0" r="9525" b="9525"/>
          <wp:docPr id="1" name="Picture 1" descr="heath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eather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81675" cy="962025"/>
                  </a:xfrm>
                  <a:prstGeom prst="rect">
                    <a:avLst/>
                  </a:prstGeom>
                  <a:noFill/>
                  <a:ln>
                    <a:noFill/>
                  </a:ln>
                </pic:spPr>
              </pic:pic>
            </a:graphicData>
          </a:graphic>
        </wp:inline>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6D4F4194"/>
    <w:multiLevelType w:val="multilevel"/>
    <w:tmpl w:val="0FCA2398"/>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287"/>
        </w:tabs>
        <w:ind w:left="1287" w:hanging="567"/>
      </w:pPr>
      <w:rPr>
        <w:rFonts w:hint="default"/>
        <w:b w:val="0"/>
        <w:bCs w:val="0"/>
        <w:lang w:bidi="he-IL"/>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0"/>
  </w:num>
  <w:numIdMacAtCleanup w:val="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hideGrammaticalErrors/>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284"/>
  <w:characterSpacingControl w:val="doNotCompress"/>
  <w:hdrShapeDefaults>
    <o:shapedefaults v:ext="edit" spidmax="2053"/>
    <o:shapelayout v:ext="edit">
      <o:idmap v:ext="edit" data="2"/>
    </o:shapelayout>
  </w:hdrShapeDefaults>
  <w:footnotePr>
    <w:numFmt w:val="chicago"/>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E654F"/>
    <w:rsid w:val="00001400"/>
    <w:rsid w:val="00003F4E"/>
    <w:rsid w:val="0000618A"/>
    <w:rsid w:val="00006D51"/>
    <w:rsid w:val="00011001"/>
    <w:rsid w:val="00016CAB"/>
    <w:rsid w:val="000211B5"/>
    <w:rsid w:val="0002374D"/>
    <w:rsid w:val="00024E76"/>
    <w:rsid w:val="00026C66"/>
    <w:rsid w:val="00031720"/>
    <w:rsid w:val="00032EE6"/>
    <w:rsid w:val="000425A7"/>
    <w:rsid w:val="00043002"/>
    <w:rsid w:val="00044268"/>
    <w:rsid w:val="00044AD5"/>
    <w:rsid w:val="00046E33"/>
    <w:rsid w:val="000477BD"/>
    <w:rsid w:val="0004780E"/>
    <w:rsid w:val="00051C1B"/>
    <w:rsid w:val="0005260D"/>
    <w:rsid w:val="00062B39"/>
    <w:rsid w:val="00065ED1"/>
    <w:rsid w:val="00066189"/>
    <w:rsid w:val="0006701E"/>
    <w:rsid w:val="00071A20"/>
    <w:rsid w:val="00076DFA"/>
    <w:rsid w:val="00085895"/>
    <w:rsid w:val="00090246"/>
    <w:rsid w:val="00093E3D"/>
    <w:rsid w:val="00094E88"/>
    <w:rsid w:val="000956BE"/>
    <w:rsid w:val="000A1AF5"/>
    <w:rsid w:val="000A546E"/>
    <w:rsid w:val="000A560C"/>
    <w:rsid w:val="000A5A53"/>
    <w:rsid w:val="000A6C0D"/>
    <w:rsid w:val="000B2F1F"/>
    <w:rsid w:val="000C13FD"/>
    <w:rsid w:val="000C17E7"/>
    <w:rsid w:val="000C19BB"/>
    <w:rsid w:val="000C1F9D"/>
    <w:rsid w:val="000D137D"/>
    <w:rsid w:val="000D13A5"/>
    <w:rsid w:val="000D5233"/>
    <w:rsid w:val="000E2EF2"/>
    <w:rsid w:val="000E3CDC"/>
    <w:rsid w:val="000E41F1"/>
    <w:rsid w:val="000E5699"/>
    <w:rsid w:val="000E5C54"/>
    <w:rsid w:val="000F1EAB"/>
    <w:rsid w:val="000F35E3"/>
    <w:rsid w:val="000F5445"/>
    <w:rsid w:val="00105217"/>
    <w:rsid w:val="0010592C"/>
    <w:rsid w:val="00114142"/>
    <w:rsid w:val="001164D1"/>
    <w:rsid w:val="00116637"/>
    <w:rsid w:val="001214F1"/>
    <w:rsid w:val="001225BC"/>
    <w:rsid w:val="00122DB5"/>
    <w:rsid w:val="001259C0"/>
    <w:rsid w:val="00132FBE"/>
    <w:rsid w:val="001359C1"/>
    <w:rsid w:val="00141B00"/>
    <w:rsid w:val="00142E31"/>
    <w:rsid w:val="001439B3"/>
    <w:rsid w:val="00151DD2"/>
    <w:rsid w:val="00155BFD"/>
    <w:rsid w:val="00156988"/>
    <w:rsid w:val="00165014"/>
    <w:rsid w:val="00171135"/>
    <w:rsid w:val="0017202E"/>
    <w:rsid w:val="00180591"/>
    <w:rsid w:val="00181A80"/>
    <w:rsid w:val="001835DE"/>
    <w:rsid w:val="001A12A5"/>
    <w:rsid w:val="001A756C"/>
    <w:rsid w:val="001B05A0"/>
    <w:rsid w:val="001B0EA1"/>
    <w:rsid w:val="001C035E"/>
    <w:rsid w:val="001C4288"/>
    <w:rsid w:val="001C519B"/>
    <w:rsid w:val="001C6B97"/>
    <w:rsid w:val="001C7F61"/>
    <w:rsid w:val="001D2745"/>
    <w:rsid w:val="001D6B23"/>
    <w:rsid w:val="001E0D94"/>
    <w:rsid w:val="001E3C72"/>
    <w:rsid w:val="001E3CFE"/>
    <w:rsid w:val="001E3F84"/>
    <w:rsid w:val="001E43C5"/>
    <w:rsid w:val="001E654F"/>
    <w:rsid w:val="001E7AD5"/>
    <w:rsid w:val="001F145F"/>
    <w:rsid w:val="001F745F"/>
    <w:rsid w:val="00202B8C"/>
    <w:rsid w:val="0020493F"/>
    <w:rsid w:val="00204E5F"/>
    <w:rsid w:val="00204F55"/>
    <w:rsid w:val="002102CD"/>
    <w:rsid w:val="0021629D"/>
    <w:rsid w:val="00220F96"/>
    <w:rsid w:val="00224334"/>
    <w:rsid w:val="002253A2"/>
    <w:rsid w:val="00225AB2"/>
    <w:rsid w:val="00245502"/>
    <w:rsid w:val="00251986"/>
    <w:rsid w:val="00263500"/>
    <w:rsid w:val="00263787"/>
    <w:rsid w:val="00264C3F"/>
    <w:rsid w:val="00265880"/>
    <w:rsid w:val="00276B4D"/>
    <w:rsid w:val="00286A2C"/>
    <w:rsid w:val="00287626"/>
    <w:rsid w:val="00290F14"/>
    <w:rsid w:val="00292B59"/>
    <w:rsid w:val="00296202"/>
    <w:rsid w:val="002A020E"/>
    <w:rsid w:val="002A312A"/>
    <w:rsid w:val="002A3C91"/>
    <w:rsid w:val="002A5F9B"/>
    <w:rsid w:val="002A650B"/>
    <w:rsid w:val="002B2F0F"/>
    <w:rsid w:val="002B46C2"/>
    <w:rsid w:val="002B6E32"/>
    <w:rsid w:val="002C2712"/>
    <w:rsid w:val="002C3CD9"/>
    <w:rsid w:val="002C4C45"/>
    <w:rsid w:val="002C6344"/>
    <w:rsid w:val="002D0394"/>
    <w:rsid w:val="002D45E9"/>
    <w:rsid w:val="002E0DA8"/>
    <w:rsid w:val="002E4C2E"/>
    <w:rsid w:val="002E6DB6"/>
    <w:rsid w:val="002E7C45"/>
    <w:rsid w:val="002F0928"/>
    <w:rsid w:val="002F670D"/>
    <w:rsid w:val="003016BC"/>
    <w:rsid w:val="003021F0"/>
    <w:rsid w:val="00302753"/>
    <w:rsid w:val="00310559"/>
    <w:rsid w:val="0031223C"/>
    <w:rsid w:val="00320BBD"/>
    <w:rsid w:val="003246AF"/>
    <w:rsid w:val="00325BDA"/>
    <w:rsid w:val="00330D35"/>
    <w:rsid w:val="003343B2"/>
    <w:rsid w:val="00335200"/>
    <w:rsid w:val="00342F76"/>
    <w:rsid w:val="00343098"/>
    <w:rsid w:val="0034492C"/>
    <w:rsid w:val="003459E2"/>
    <w:rsid w:val="00352C2A"/>
    <w:rsid w:val="00354F2C"/>
    <w:rsid w:val="00355760"/>
    <w:rsid w:val="00360C0D"/>
    <w:rsid w:val="003636CF"/>
    <w:rsid w:val="0036579D"/>
    <w:rsid w:val="00366485"/>
    <w:rsid w:val="00367921"/>
    <w:rsid w:val="003738FA"/>
    <w:rsid w:val="003761A7"/>
    <w:rsid w:val="00377B84"/>
    <w:rsid w:val="00380234"/>
    <w:rsid w:val="00386BDC"/>
    <w:rsid w:val="003940AA"/>
    <w:rsid w:val="003966A5"/>
    <w:rsid w:val="003977BD"/>
    <w:rsid w:val="003A49CF"/>
    <w:rsid w:val="003A51B5"/>
    <w:rsid w:val="003A6D37"/>
    <w:rsid w:val="003B0AEE"/>
    <w:rsid w:val="003B0BAB"/>
    <w:rsid w:val="003B1B4D"/>
    <w:rsid w:val="003B2B0F"/>
    <w:rsid w:val="003B5C91"/>
    <w:rsid w:val="003B6DA8"/>
    <w:rsid w:val="003C2E9F"/>
    <w:rsid w:val="003C52E0"/>
    <w:rsid w:val="003D0487"/>
    <w:rsid w:val="003D10AE"/>
    <w:rsid w:val="003D545A"/>
    <w:rsid w:val="003D5897"/>
    <w:rsid w:val="003D788B"/>
    <w:rsid w:val="003E2091"/>
    <w:rsid w:val="003E4E64"/>
    <w:rsid w:val="003F430E"/>
    <w:rsid w:val="00403C42"/>
    <w:rsid w:val="004051DD"/>
    <w:rsid w:val="004059BD"/>
    <w:rsid w:val="00406E4C"/>
    <w:rsid w:val="0041049E"/>
    <w:rsid w:val="004112F9"/>
    <w:rsid w:val="00417B88"/>
    <w:rsid w:val="00422717"/>
    <w:rsid w:val="00424CF9"/>
    <w:rsid w:val="00427D5B"/>
    <w:rsid w:val="004336D9"/>
    <w:rsid w:val="004363E3"/>
    <w:rsid w:val="00436555"/>
    <w:rsid w:val="00436B87"/>
    <w:rsid w:val="00442CAB"/>
    <w:rsid w:val="00453AFC"/>
    <w:rsid w:val="00455657"/>
    <w:rsid w:val="00455A97"/>
    <w:rsid w:val="00456FE1"/>
    <w:rsid w:val="0045706C"/>
    <w:rsid w:val="004573A5"/>
    <w:rsid w:val="0046043D"/>
    <w:rsid w:val="0046509C"/>
    <w:rsid w:val="004658BA"/>
    <w:rsid w:val="00470388"/>
    <w:rsid w:val="0047691A"/>
    <w:rsid w:val="00484F17"/>
    <w:rsid w:val="00491AFA"/>
    <w:rsid w:val="004A0DB2"/>
    <w:rsid w:val="004A47A6"/>
    <w:rsid w:val="004A5FC8"/>
    <w:rsid w:val="004B1D89"/>
    <w:rsid w:val="004C00D7"/>
    <w:rsid w:val="004C0E2B"/>
    <w:rsid w:val="004C403C"/>
    <w:rsid w:val="004C765E"/>
    <w:rsid w:val="004C7783"/>
    <w:rsid w:val="004D1FE7"/>
    <w:rsid w:val="004D6229"/>
    <w:rsid w:val="004E4FDF"/>
    <w:rsid w:val="004F083F"/>
    <w:rsid w:val="004F2FEA"/>
    <w:rsid w:val="004F46FF"/>
    <w:rsid w:val="004F7D02"/>
    <w:rsid w:val="00504BA7"/>
    <w:rsid w:val="005063DE"/>
    <w:rsid w:val="00506B7D"/>
    <w:rsid w:val="005078D6"/>
    <w:rsid w:val="00510A34"/>
    <w:rsid w:val="00511A98"/>
    <w:rsid w:val="005229BE"/>
    <w:rsid w:val="005230E9"/>
    <w:rsid w:val="005239F8"/>
    <w:rsid w:val="00525C85"/>
    <w:rsid w:val="00525EC5"/>
    <w:rsid w:val="005371C2"/>
    <w:rsid w:val="00542E3D"/>
    <w:rsid w:val="00552C50"/>
    <w:rsid w:val="00557197"/>
    <w:rsid w:val="0056177F"/>
    <w:rsid w:val="00563F05"/>
    <w:rsid w:val="0056597B"/>
    <w:rsid w:val="00570D31"/>
    <w:rsid w:val="0057138A"/>
    <w:rsid w:val="0057298C"/>
    <w:rsid w:val="005738E0"/>
    <w:rsid w:val="00576799"/>
    <w:rsid w:val="005771EA"/>
    <w:rsid w:val="00580BA1"/>
    <w:rsid w:val="005817C4"/>
    <w:rsid w:val="0058274F"/>
    <w:rsid w:val="005837B5"/>
    <w:rsid w:val="00584BF8"/>
    <w:rsid w:val="00594BF8"/>
    <w:rsid w:val="00595346"/>
    <w:rsid w:val="005A15EB"/>
    <w:rsid w:val="005A6D06"/>
    <w:rsid w:val="005B044F"/>
    <w:rsid w:val="005B1606"/>
    <w:rsid w:val="005B4151"/>
    <w:rsid w:val="005B4693"/>
    <w:rsid w:val="005B6A89"/>
    <w:rsid w:val="005C1EB6"/>
    <w:rsid w:val="005C4771"/>
    <w:rsid w:val="005C52E0"/>
    <w:rsid w:val="005C631A"/>
    <w:rsid w:val="005D59A3"/>
    <w:rsid w:val="005D62D2"/>
    <w:rsid w:val="005E086C"/>
    <w:rsid w:val="005E1DD8"/>
    <w:rsid w:val="005E2A43"/>
    <w:rsid w:val="005E4A37"/>
    <w:rsid w:val="005F31A4"/>
    <w:rsid w:val="0060198C"/>
    <w:rsid w:val="00602C29"/>
    <w:rsid w:val="00604161"/>
    <w:rsid w:val="00610A5C"/>
    <w:rsid w:val="00614185"/>
    <w:rsid w:val="006165CA"/>
    <w:rsid w:val="00620914"/>
    <w:rsid w:val="006272A1"/>
    <w:rsid w:val="00632B59"/>
    <w:rsid w:val="0063425E"/>
    <w:rsid w:val="00635C6A"/>
    <w:rsid w:val="00635E82"/>
    <w:rsid w:val="00640778"/>
    <w:rsid w:val="00644278"/>
    <w:rsid w:val="006444DE"/>
    <w:rsid w:val="006450D5"/>
    <w:rsid w:val="00652A34"/>
    <w:rsid w:val="0065320D"/>
    <w:rsid w:val="00653F4A"/>
    <w:rsid w:val="00654C58"/>
    <w:rsid w:val="00660270"/>
    <w:rsid w:val="006622EC"/>
    <w:rsid w:val="0066439C"/>
    <w:rsid w:val="006702AD"/>
    <w:rsid w:val="00673EB3"/>
    <w:rsid w:val="00683430"/>
    <w:rsid w:val="00684B36"/>
    <w:rsid w:val="0069510D"/>
    <w:rsid w:val="006961D5"/>
    <w:rsid w:val="006A4027"/>
    <w:rsid w:val="006A52E7"/>
    <w:rsid w:val="006A6017"/>
    <w:rsid w:val="006B52D5"/>
    <w:rsid w:val="006B75D7"/>
    <w:rsid w:val="006C17B7"/>
    <w:rsid w:val="006C56A8"/>
    <w:rsid w:val="006D1DF1"/>
    <w:rsid w:val="006D320D"/>
    <w:rsid w:val="006D3FF2"/>
    <w:rsid w:val="006E0ED0"/>
    <w:rsid w:val="006E2F5F"/>
    <w:rsid w:val="006E4240"/>
    <w:rsid w:val="006E4A51"/>
    <w:rsid w:val="006F070F"/>
    <w:rsid w:val="006F4117"/>
    <w:rsid w:val="006F5608"/>
    <w:rsid w:val="0070490E"/>
    <w:rsid w:val="0072425F"/>
    <w:rsid w:val="00735CCF"/>
    <w:rsid w:val="007372FC"/>
    <w:rsid w:val="007374D4"/>
    <w:rsid w:val="00743DA5"/>
    <w:rsid w:val="00745BCB"/>
    <w:rsid w:val="00746B19"/>
    <w:rsid w:val="007473F4"/>
    <w:rsid w:val="0074777C"/>
    <w:rsid w:val="00752B11"/>
    <w:rsid w:val="00756424"/>
    <w:rsid w:val="00760357"/>
    <w:rsid w:val="00764048"/>
    <w:rsid w:val="007743B3"/>
    <w:rsid w:val="00774BBD"/>
    <w:rsid w:val="00777DB6"/>
    <w:rsid w:val="00782771"/>
    <w:rsid w:val="007A241C"/>
    <w:rsid w:val="007A711A"/>
    <w:rsid w:val="007B09FF"/>
    <w:rsid w:val="007B5B4B"/>
    <w:rsid w:val="007C28C3"/>
    <w:rsid w:val="007C30E3"/>
    <w:rsid w:val="007D2A0A"/>
    <w:rsid w:val="007D5115"/>
    <w:rsid w:val="007E0E4A"/>
    <w:rsid w:val="007E2BBE"/>
    <w:rsid w:val="007E3833"/>
    <w:rsid w:val="007E63FE"/>
    <w:rsid w:val="007F2E17"/>
    <w:rsid w:val="007F3634"/>
    <w:rsid w:val="007F5136"/>
    <w:rsid w:val="007F70A9"/>
    <w:rsid w:val="008009BE"/>
    <w:rsid w:val="0080166C"/>
    <w:rsid w:val="00801B46"/>
    <w:rsid w:val="00813338"/>
    <w:rsid w:val="00813E93"/>
    <w:rsid w:val="00814889"/>
    <w:rsid w:val="008173EF"/>
    <w:rsid w:val="00825916"/>
    <w:rsid w:val="0083180B"/>
    <w:rsid w:val="008337CA"/>
    <w:rsid w:val="00835615"/>
    <w:rsid w:val="008375EC"/>
    <w:rsid w:val="00837CF1"/>
    <w:rsid w:val="008503D3"/>
    <w:rsid w:val="008530EB"/>
    <w:rsid w:val="00856BF1"/>
    <w:rsid w:val="00860520"/>
    <w:rsid w:val="00863941"/>
    <w:rsid w:val="00871434"/>
    <w:rsid w:val="008757B7"/>
    <w:rsid w:val="00883EB8"/>
    <w:rsid w:val="008920E0"/>
    <w:rsid w:val="00895E9B"/>
    <w:rsid w:val="008964C1"/>
    <w:rsid w:val="008A16C5"/>
    <w:rsid w:val="008B28E6"/>
    <w:rsid w:val="008C13A3"/>
    <w:rsid w:val="008C1D8F"/>
    <w:rsid w:val="008C39D0"/>
    <w:rsid w:val="008C6CA0"/>
    <w:rsid w:val="008D7453"/>
    <w:rsid w:val="008E0ADF"/>
    <w:rsid w:val="008E4D0D"/>
    <w:rsid w:val="008E5FF6"/>
    <w:rsid w:val="008F5CC5"/>
    <w:rsid w:val="008F711D"/>
    <w:rsid w:val="00901F5C"/>
    <w:rsid w:val="00904151"/>
    <w:rsid w:val="00911A0A"/>
    <w:rsid w:val="009146C2"/>
    <w:rsid w:val="00914C5E"/>
    <w:rsid w:val="009153A1"/>
    <w:rsid w:val="00923BF4"/>
    <w:rsid w:val="00931C9A"/>
    <w:rsid w:val="00936A94"/>
    <w:rsid w:val="00937B51"/>
    <w:rsid w:val="0094095E"/>
    <w:rsid w:val="00950FA5"/>
    <w:rsid w:val="00954932"/>
    <w:rsid w:val="00954D7C"/>
    <w:rsid w:val="00956EF8"/>
    <w:rsid w:val="00956FF7"/>
    <w:rsid w:val="00980EF9"/>
    <w:rsid w:val="00981A13"/>
    <w:rsid w:val="00982DAB"/>
    <w:rsid w:val="00983E17"/>
    <w:rsid w:val="00987485"/>
    <w:rsid w:val="00987776"/>
    <w:rsid w:val="0099130A"/>
    <w:rsid w:val="0099390F"/>
    <w:rsid w:val="00995325"/>
    <w:rsid w:val="00995667"/>
    <w:rsid w:val="00995EE9"/>
    <w:rsid w:val="00996454"/>
    <w:rsid w:val="009B5AE2"/>
    <w:rsid w:val="009C471B"/>
    <w:rsid w:val="009D0E0C"/>
    <w:rsid w:val="009D126C"/>
    <w:rsid w:val="009D33A3"/>
    <w:rsid w:val="009D6657"/>
    <w:rsid w:val="009D6A8E"/>
    <w:rsid w:val="009E0449"/>
    <w:rsid w:val="009E6A86"/>
    <w:rsid w:val="009E782C"/>
    <w:rsid w:val="009E7EF0"/>
    <w:rsid w:val="009F1A9B"/>
    <w:rsid w:val="00A06B2B"/>
    <w:rsid w:val="00A10D32"/>
    <w:rsid w:val="00A164B4"/>
    <w:rsid w:val="00A16E5D"/>
    <w:rsid w:val="00A23404"/>
    <w:rsid w:val="00A30007"/>
    <w:rsid w:val="00A34580"/>
    <w:rsid w:val="00A37014"/>
    <w:rsid w:val="00A44570"/>
    <w:rsid w:val="00A44E15"/>
    <w:rsid w:val="00A46C6A"/>
    <w:rsid w:val="00A536B6"/>
    <w:rsid w:val="00A60DA7"/>
    <w:rsid w:val="00A64337"/>
    <w:rsid w:val="00A64A82"/>
    <w:rsid w:val="00A652FA"/>
    <w:rsid w:val="00A7169D"/>
    <w:rsid w:val="00A7192D"/>
    <w:rsid w:val="00A75364"/>
    <w:rsid w:val="00A77A37"/>
    <w:rsid w:val="00A809D2"/>
    <w:rsid w:val="00A81A53"/>
    <w:rsid w:val="00A838B1"/>
    <w:rsid w:val="00A95294"/>
    <w:rsid w:val="00A956DA"/>
    <w:rsid w:val="00A96D36"/>
    <w:rsid w:val="00A9792C"/>
    <w:rsid w:val="00AA47EE"/>
    <w:rsid w:val="00AA6710"/>
    <w:rsid w:val="00AB25A0"/>
    <w:rsid w:val="00AB49BA"/>
    <w:rsid w:val="00AB5124"/>
    <w:rsid w:val="00AB5728"/>
    <w:rsid w:val="00AC73E7"/>
    <w:rsid w:val="00AC79A3"/>
    <w:rsid w:val="00AD7FAF"/>
    <w:rsid w:val="00AE267E"/>
    <w:rsid w:val="00AE7243"/>
    <w:rsid w:val="00AF3C91"/>
    <w:rsid w:val="00AF491B"/>
    <w:rsid w:val="00AF5CFA"/>
    <w:rsid w:val="00B005F2"/>
    <w:rsid w:val="00B0327A"/>
    <w:rsid w:val="00B03FB3"/>
    <w:rsid w:val="00B078F0"/>
    <w:rsid w:val="00B07DFD"/>
    <w:rsid w:val="00B10A8F"/>
    <w:rsid w:val="00B116F3"/>
    <w:rsid w:val="00B11F67"/>
    <w:rsid w:val="00B25360"/>
    <w:rsid w:val="00B311F7"/>
    <w:rsid w:val="00B32FEC"/>
    <w:rsid w:val="00B354BE"/>
    <w:rsid w:val="00B36276"/>
    <w:rsid w:val="00B45346"/>
    <w:rsid w:val="00B46085"/>
    <w:rsid w:val="00B47814"/>
    <w:rsid w:val="00B47CEB"/>
    <w:rsid w:val="00B5086D"/>
    <w:rsid w:val="00B52B7B"/>
    <w:rsid w:val="00B65A26"/>
    <w:rsid w:val="00B65E40"/>
    <w:rsid w:val="00B6727C"/>
    <w:rsid w:val="00B76599"/>
    <w:rsid w:val="00B8274B"/>
    <w:rsid w:val="00B84280"/>
    <w:rsid w:val="00B859B8"/>
    <w:rsid w:val="00B91659"/>
    <w:rsid w:val="00B965F4"/>
    <w:rsid w:val="00B9731D"/>
    <w:rsid w:val="00BA20BF"/>
    <w:rsid w:val="00BC6D35"/>
    <w:rsid w:val="00BD0485"/>
    <w:rsid w:val="00BD3515"/>
    <w:rsid w:val="00BD3C63"/>
    <w:rsid w:val="00BD6845"/>
    <w:rsid w:val="00BE13B6"/>
    <w:rsid w:val="00BE35A9"/>
    <w:rsid w:val="00BE4806"/>
    <w:rsid w:val="00BE6B2C"/>
    <w:rsid w:val="00BF163C"/>
    <w:rsid w:val="00BF256B"/>
    <w:rsid w:val="00BF2982"/>
    <w:rsid w:val="00BF321E"/>
    <w:rsid w:val="00BF3DD4"/>
    <w:rsid w:val="00C03CA6"/>
    <w:rsid w:val="00C04183"/>
    <w:rsid w:val="00C120B3"/>
    <w:rsid w:val="00C20DFA"/>
    <w:rsid w:val="00C2426B"/>
    <w:rsid w:val="00C26594"/>
    <w:rsid w:val="00C27ECA"/>
    <w:rsid w:val="00C306D8"/>
    <w:rsid w:val="00C33476"/>
    <w:rsid w:val="00C339EB"/>
    <w:rsid w:val="00C412FF"/>
    <w:rsid w:val="00C459B3"/>
    <w:rsid w:val="00C546FB"/>
    <w:rsid w:val="00C56C56"/>
    <w:rsid w:val="00C63552"/>
    <w:rsid w:val="00C67EC9"/>
    <w:rsid w:val="00C733C5"/>
    <w:rsid w:val="00C74326"/>
    <w:rsid w:val="00C80EF4"/>
    <w:rsid w:val="00C849BD"/>
    <w:rsid w:val="00C8584D"/>
    <w:rsid w:val="00C85AEC"/>
    <w:rsid w:val="00C91EF0"/>
    <w:rsid w:val="00C9775B"/>
    <w:rsid w:val="00CA0BC0"/>
    <w:rsid w:val="00CA2199"/>
    <w:rsid w:val="00CA2A33"/>
    <w:rsid w:val="00CA4871"/>
    <w:rsid w:val="00CA6065"/>
    <w:rsid w:val="00CB0DB8"/>
    <w:rsid w:val="00CB1244"/>
    <w:rsid w:val="00CB3323"/>
    <w:rsid w:val="00CB535D"/>
    <w:rsid w:val="00CC3BEB"/>
    <w:rsid w:val="00CC44D4"/>
    <w:rsid w:val="00CC4F37"/>
    <w:rsid w:val="00CC7417"/>
    <w:rsid w:val="00CD2C18"/>
    <w:rsid w:val="00CD4E32"/>
    <w:rsid w:val="00CD543E"/>
    <w:rsid w:val="00CD5BF1"/>
    <w:rsid w:val="00CD7870"/>
    <w:rsid w:val="00CE0CE2"/>
    <w:rsid w:val="00CE1CEF"/>
    <w:rsid w:val="00CE346C"/>
    <w:rsid w:val="00CF175C"/>
    <w:rsid w:val="00CF3FC4"/>
    <w:rsid w:val="00CF6626"/>
    <w:rsid w:val="00D00B98"/>
    <w:rsid w:val="00D01670"/>
    <w:rsid w:val="00D02513"/>
    <w:rsid w:val="00D0643D"/>
    <w:rsid w:val="00D12184"/>
    <w:rsid w:val="00D150B2"/>
    <w:rsid w:val="00D20794"/>
    <w:rsid w:val="00D2147B"/>
    <w:rsid w:val="00D22C69"/>
    <w:rsid w:val="00D25C9B"/>
    <w:rsid w:val="00D35F56"/>
    <w:rsid w:val="00D40666"/>
    <w:rsid w:val="00D41213"/>
    <w:rsid w:val="00D43F55"/>
    <w:rsid w:val="00D4446E"/>
    <w:rsid w:val="00D447A3"/>
    <w:rsid w:val="00D46D62"/>
    <w:rsid w:val="00D47008"/>
    <w:rsid w:val="00D5053C"/>
    <w:rsid w:val="00D537B2"/>
    <w:rsid w:val="00D62542"/>
    <w:rsid w:val="00D70C69"/>
    <w:rsid w:val="00D71C75"/>
    <w:rsid w:val="00D745C6"/>
    <w:rsid w:val="00D767F2"/>
    <w:rsid w:val="00D779B6"/>
    <w:rsid w:val="00D824AA"/>
    <w:rsid w:val="00D871F0"/>
    <w:rsid w:val="00DB344B"/>
    <w:rsid w:val="00DB509A"/>
    <w:rsid w:val="00DB6921"/>
    <w:rsid w:val="00DC09CA"/>
    <w:rsid w:val="00DC18AA"/>
    <w:rsid w:val="00DC42DC"/>
    <w:rsid w:val="00DD235B"/>
    <w:rsid w:val="00DD4AF7"/>
    <w:rsid w:val="00DD4FBB"/>
    <w:rsid w:val="00DE3F27"/>
    <w:rsid w:val="00DF35C9"/>
    <w:rsid w:val="00E1040D"/>
    <w:rsid w:val="00E122B7"/>
    <w:rsid w:val="00E132A1"/>
    <w:rsid w:val="00E15C5D"/>
    <w:rsid w:val="00E24469"/>
    <w:rsid w:val="00E27686"/>
    <w:rsid w:val="00E33AA4"/>
    <w:rsid w:val="00E3493D"/>
    <w:rsid w:val="00E358D1"/>
    <w:rsid w:val="00E4041E"/>
    <w:rsid w:val="00E4044D"/>
    <w:rsid w:val="00E43C5D"/>
    <w:rsid w:val="00E45651"/>
    <w:rsid w:val="00E4749B"/>
    <w:rsid w:val="00E475A3"/>
    <w:rsid w:val="00E55F18"/>
    <w:rsid w:val="00E61AF1"/>
    <w:rsid w:val="00E61E06"/>
    <w:rsid w:val="00E630A8"/>
    <w:rsid w:val="00E63466"/>
    <w:rsid w:val="00E72D7D"/>
    <w:rsid w:val="00E958F7"/>
    <w:rsid w:val="00E971E7"/>
    <w:rsid w:val="00EA3D05"/>
    <w:rsid w:val="00EA61C2"/>
    <w:rsid w:val="00EA72BC"/>
    <w:rsid w:val="00EB1981"/>
    <w:rsid w:val="00EC3106"/>
    <w:rsid w:val="00EC447A"/>
    <w:rsid w:val="00EC7E91"/>
    <w:rsid w:val="00ED116B"/>
    <w:rsid w:val="00ED4B53"/>
    <w:rsid w:val="00EE0343"/>
    <w:rsid w:val="00EE121C"/>
    <w:rsid w:val="00EE78E4"/>
    <w:rsid w:val="00EF079D"/>
    <w:rsid w:val="00F014F0"/>
    <w:rsid w:val="00F0669E"/>
    <w:rsid w:val="00F0733C"/>
    <w:rsid w:val="00F07871"/>
    <w:rsid w:val="00F10A85"/>
    <w:rsid w:val="00F114E1"/>
    <w:rsid w:val="00F1196C"/>
    <w:rsid w:val="00F11D80"/>
    <w:rsid w:val="00F35370"/>
    <w:rsid w:val="00F35D41"/>
    <w:rsid w:val="00F37620"/>
    <w:rsid w:val="00F40315"/>
    <w:rsid w:val="00F403CD"/>
    <w:rsid w:val="00F43884"/>
    <w:rsid w:val="00F44898"/>
    <w:rsid w:val="00F53C65"/>
    <w:rsid w:val="00F53DA8"/>
    <w:rsid w:val="00F53E51"/>
    <w:rsid w:val="00F57AA4"/>
    <w:rsid w:val="00F63DF0"/>
    <w:rsid w:val="00F7792B"/>
    <w:rsid w:val="00F80F86"/>
    <w:rsid w:val="00F8158B"/>
    <w:rsid w:val="00F81617"/>
    <w:rsid w:val="00F8314F"/>
    <w:rsid w:val="00F834CE"/>
    <w:rsid w:val="00F879FC"/>
    <w:rsid w:val="00F941B9"/>
    <w:rsid w:val="00FA0AAE"/>
    <w:rsid w:val="00FA5F7B"/>
    <w:rsid w:val="00FB3E73"/>
    <w:rsid w:val="00FB4822"/>
    <w:rsid w:val="00FB4938"/>
    <w:rsid w:val="00FB4AA5"/>
    <w:rsid w:val="00FC175B"/>
    <w:rsid w:val="00FC43DB"/>
    <w:rsid w:val="00FC571F"/>
    <w:rsid w:val="00FC7993"/>
    <w:rsid w:val="00FD0AFF"/>
    <w:rsid w:val="00FD1376"/>
    <w:rsid w:val="00FE2C7D"/>
    <w:rsid w:val="00FE338F"/>
    <w:rsid w:val="00FE5CB3"/>
    <w:rsid w:val="00FE69C8"/>
    <w:rsid w:val="00FE770B"/>
    <w:rsid w:val="00FF1B4B"/>
    <w:rsid w:val="00FF1B56"/>
    <w:rsid w:val="00FF26E8"/>
    <w:rsid w:val="00FF3007"/>
    <w:rsid w:val="00FF3C0A"/>
    <w:rsid w:val="00FF3ED9"/>
    <w:rsid w:val="00FF65D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3"/>
    <o:shapelayout v:ext="edit">
      <o:idmap v:ext="edit" data="1"/>
    </o:shapelayout>
  </w:shapeDefaults>
  <w:decimalSymbol w:val="."/>
  <w:listSeparator w:val=","/>
  <w14:docId w14:val="605D4B4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semiHidden="1" w:unhideWhenUsed="1" w:qFormat="1"/>
    <w:lsdException w:name="heading 9" w:semiHidden="1" w:unhideWhenUsed="1" w:qFormat="1"/>
    <w:lsdException w:name="caption" w:semiHidden="1" w:unhideWhenUsed="1" w:qFormat="1"/>
    <w:lsdException w:name="Title" w:qFormat="1"/>
    <w:lsdException w:name="Default Paragraph Font" w:uiPriority="1"/>
    <w:lsdException w:name="Subtitle" w:qFormat="1"/>
    <w:lsdException w:name="Strong" w:qFormat="1"/>
    <w:lsdException w:name="Emphasis" w:qFormat="1"/>
    <w:lsdException w:name="No List"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2">
    <w:name w:val="Normal"/>
    <w:qFormat/>
    <w:pPr>
      <w:bidi/>
    </w:pPr>
    <w:rPr>
      <w:sz w:val="24"/>
      <w:szCs w:val="24"/>
    </w:rPr>
  </w:style>
  <w:style w:type="paragraph" w:styleId="10">
    <w:name w:val="heading 1"/>
    <w:basedOn w:val="a2"/>
    <w:next w:val="a2"/>
    <w:qFormat/>
    <w:rsid w:val="00C120B3"/>
    <w:pPr>
      <w:keepNext/>
      <w:spacing w:before="240" w:after="60"/>
      <w:outlineLvl w:val="0"/>
    </w:pPr>
    <w:rPr>
      <w:rFonts w:ascii="Arial" w:hAnsi="Arial" w:cs="Arial"/>
      <w:b/>
      <w:bCs/>
      <w:kern w:val="32"/>
      <w:sz w:val="32"/>
      <w:szCs w:val="32"/>
    </w:rPr>
  </w:style>
  <w:style w:type="paragraph" w:styleId="2">
    <w:name w:val="heading 2"/>
    <w:basedOn w:val="a2"/>
    <w:next w:val="a2"/>
    <w:qFormat/>
    <w:rsid w:val="00C120B3"/>
    <w:pPr>
      <w:keepNext/>
      <w:spacing w:before="240" w:after="60"/>
      <w:outlineLvl w:val="1"/>
    </w:pPr>
    <w:rPr>
      <w:rFonts w:ascii="Arial" w:hAnsi="Arial" w:cs="Arial"/>
      <w:b/>
      <w:bCs/>
      <w:i/>
      <w:iCs/>
      <w:sz w:val="28"/>
      <w:szCs w:val="28"/>
    </w:rPr>
  </w:style>
  <w:style w:type="paragraph" w:styleId="3">
    <w:name w:val="heading 3"/>
    <w:basedOn w:val="a2"/>
    <w:next w:val="a2"/>
    <w:qFormat/>
    <w:rsid w:val="00C120B3"/>
    <w:pPr>
      <w:keepNext/>
      <w:spacing w:before="240" w:after="60"/>
      <w:outlineLvl w:val="2"/>
    </w:pPr>
    <w:rPr>
      <w:rFonts w:ascii="Arial" w:hAnsi="Arial" w:cs="Arial"/>
      <w:b/>
      <w:bCs/>
      <w:sz w:val="26"/>
      <w:szCs w:val="26"/>
    </w:rPr>
  </w:style>
  <w:style w:type="paragraph" w:styleId="4">
    <w:name w:val="heading 4"/>
    <w:basedOn w:val="a2"/>
    <w:next w:val="a2"/>
    <w:qFormat/>
    <w:rsid w:val="0069510D"/>
    <w:pPr>
      <w:keepNext/>
      <w:spacing w:before="240" w:after="60"/>
      <w:outlineLvl w:val="3"/>
    </w:pPr>
    <w:rPr>
      <w:b/>
      <w:bCs/>
      <w:sz w:val="28"/>
      <w:szCs w:val="28"/>
    </w:rPr>
  </w:style>
  <w:style w:type="paragraph" w:styleId="5">
    <w:name w:val="heading 5"/>
    <w:basedOn w:val="a2"/>
    <w:next w:val="a2"/>
    <w:qFormat/>
    <w:rsid w:val="00B8274B"/>
    <w:pPr>
      <w:keepNext/>
      <w:overflowPunct w:val="0"/>
      <w:autoSpaceDE w:val="0"/>
      <w:autoSpaceDN w:val="0"/>
      <w:adjustRightInd w:val="0"/>
      <w:textAlignment w:val="baseline"/>
      <w:outlineLvl w:val="4"/>
    </w:pPr>
    <w:rPr>
      <w:rFonts w:cs="David"/>
      <w:b/>
      <w:bCs/>
      <w:sz w:val="20"/>
      <w:szCs w:val="32"/>
      <w:lang w:eastAsia="he-IL"/>
    </w:rPr>
  </w:style>
  <w:style w:type="paragraph" w:styleId="6">
    <w:name w:val="heading 6"/>
    <w:basedOn w:val="a2"/>
    <w:next w:val="a2"/>
    <w:qFormat/>
    <w:rsid w:val="00B8274B"/>
    <w:pPr>
      <w:keepNext/>
      <w:overflowPunct w:val="0"/>
      <w:autoSpaceDE w:val="0"/>
      <w:autoSpaceDN w:val="0"/>
      <w:adjustRightInd w:val="0"/>
      <w:jc w:val="center"/>
      <w:textAlignment w:val="baseline"/>
      <w:outlineLvl w:val="5"/>
    </w:pPr>
    <w:rPr>
      <w:rFonts w:cs="Guttman Yad-Light"/>
      <w:b/>
      <w:bCs/>
      <w:sz w:val="20"/>
      <w:szCs w:val="22"/>
      <w:lang w:eastAsia="he-IL"/>
    </w:rPr>
  </w:style>
  <w:style w:type="paragraph" w:styleId="7">
    <w:name w:val="heading 7"/>
    <w:basedOn w:val="a2"/>
    <w:next w:val="a2"/>
    <w:qFormat/>
    <w:rsid w:val="00B8274B"/>
    <w:pPr>
      <w:keepNext/>
      <w:ind w:left="-180"/>
      <w:jc w:val="center"/>
      <w:outlineLvl w:val="6"/>
    </w:pPr>
    <w:rPr>
      <w:rFonts w:cs="Guttman Yad-Light"/>
      <w:b/>
      <w:bCs/>
      <w:szCs w:val="28"/>
      <w:lang w:eastAsia="he-IL"/>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semiHidden/>
    <w:rsid w:val="001E654F"/>
    <w:pPr>
      <w:tabs>
        <w:tab w:val="center" w:pos="4153"/>
        <w:tab w:val="right" w:pos="8306"/>
      </w:tabs>
    </w:pPr>
  </w:style>
  <w:style w:type="paragraph" w:styleId="a7">
    <w:name w:val="footer"/>
    <w:basedOn w:val="a2"/>
    <w:semiHidden/>
    <w:rsid w:val="001E654F"/>
    <w:pPr>
      <w:tabs>
        <w:tab w:val="center" w:pos="4153"/>
        <w:tab w:val="right" w:pos="8306"/>
      </w:tabs>
    </w:pPr>
  </w:style>
  <w:style w:type="table" w:styleId="a8">
    <w:name w:val="Table Grid"/>
    <w:aliases w:val="טקסט טבלה תחתונה"/>
    <w:basedOn w:val="a4"/>
    <w:rsid w:val="001E654F"/>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
    <w:name w:val="כותרת סעיף"/>
    <w:basedOn w:val="a2"/>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
    <w:rsid w:val="00325BDA"/>
    <w:pPr>
      <w:numPr>
        <w:ilvl w:val="1"/>
        <w:numId w:val="1"/>
      </w:numPr>
      <w:spacing w:line="360" w:lineRule="auto"/>
      <w:jc w:val="both"/>
    </w:pPr>
    <w:rPr>
      <w:rFonts w:ascii="Arial" w:hAnsi="Arial" w:cs="Arial"/>
      <w:sz w:val="22"/>
      <w:szCs w:val="22"/>
    </w:rPr>
  </w:style>
  <w:style w:type="paragraph" w:customStyle="1" w:styleId="a1">
    <w:name w:val="תת סעיף"/>
    <w:basedOn w:val="a2"/>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rsid w:val="00F941B9"/>
    <w:rPr>
      <w:b/>
      <w:i/>
      <w:dstrike w:val="0"/>
      <w:color w:val="3464BA"/>
      <w:u w:val="dotted" w:color="3464BA"/>
      <w:vertAlign w:val="baseline"/>
    </w:rPr>
  </w:style>
  <w:style w:type="paragraph" w:customStyle="1" w:styleId="a9">
    <w:name w:val="כותרת שם נספח"/>
    <w:basedOn w:val="a2"/>
    <w:rsid w:val="00F941B9"/>
    <w:pPr>
      <w:spacing w:before="240" w:line="360" w:lineRule="auto"/>
      <w:jc w:val="both"/>
    </w:pPr>
    <w:rPr>
      <w:rFonts w:ascii="Arial" w:hAnsi="Arial" w:cs="Arial"/>
      <w:b/>
      <w:bCs/>
      <w:color w:val="1B3461"/>
      <w:sz w:val="26"/>
      <w:szCs w:val="26"/>
    </w:rPr>
  </w:style>
  <w:style w:type="paragraph" w:customStyle="1" w:styleId="aa">
    <w:name w:val="טקסט נספח"/>
    <w:basedOn w:val="a9"/>
    <w:rsid w:val="00043002"/>
    <w:rPr>
      <w:rFonts w:cs="David"/>
      <w:b w:val="0"/>
      <w:bCs w:val="0"/>
      <w:color w:val="auto"/>
      <w:sz w:val="22"/>
      <w:szCs w:val="22"/>
    </w:rPr>
  </w:style>
  <w:style w:type="paragraph" w:customStyle="1" w:styleId="ab">
    <w:name w:val="כותרת טבלת נספחים"/>
    <w:basedOn w:val="a2"/>
    <w:rsid w:val="008173EF"/>
    <w:pPr>
      <w:jc w:val="center"/>
    </w:pPr>
    <w:rPr>
      <w:rFonts w:ascii="Arial" w:hAnsi="Arial" w:cs="Arial"/>
      <w:b/>
      <w:color w:val="1B3461"/>
      <w:sz w:val="28"/>
      <w:szCs w:val="22"/>
    </w:rPr>
  </w:style>
  <w:style w:type="paragraph" w:customStyle="1" w:styleId="ac">
    <w:name w:val="שם הוראה"/>
    <w:basedOn w:val="a2"/>
    <w:rsid w:val="00CA2199"/>
    <w:pPr>
      <w:jc w:val="both"/>
    </w:pPr>
    <w:rPr>
      <w:rFonts w:ascii="Arial" w:hAnsi="Arial" w:cs="Arial"/>
      <w:b/>
      <w:bCs/>
      <w:color w:val="FFFFFF"/>
      <w:sz w:val="28"/>
      <w:szCs w:val="28"/>
    </w:rPr>
  </w:style>
  <w:style w:type="paragraph" w:customStyle="1" w:styleId="ad">
    <w:name w:val="טקסט רץ טבלה עליונה"/>
    <w:basedOn w:val="a2"/>
    <w:rsid w:val="00CA2199"/>
    <w:pPr>
      <w:jc w:val="both"/>
    </w:pPr>
    <w:rPr>
      <w:rFonts w:ascii="Arial" w:hAnsi="Arial" w:cs="Arial"/>
      <w:sz w:val="20"/>
      <w:szCs w:val="20"/>
    </w:rPr>
  </w:style>
  <w:style w:type="paragraph" w:customStyle="1" w:styleId="ae">
    <w:name w:val="טקסט סעיף מודגש"/>
    <w:basedOn w:val="a0"/>
    <w:link w:val="af"/>
    <w:rsid w:val="00CA2199"/>
    <w:rPr>
      <w:b/>
      <w:bCs/>
    </w:rPr>
  </w:style>
  <w:style w:type="character" w:customStyle="1" w:styleId="Char">
    <w:name w:val="טקסט סעיף Char"/>
    <w:link w:val="a0"/>
    <w:rsid w:val="00325BDA"/>
    <w:rPr>
      <w:rFonts w:ascii="Arial" w:hAnsi="Arial" w:cs="Arial"/>
      <w:sz w:val="22"/>
      <w:szCs w:val="22"/>
      <w:lang w:val="en-US" w:eastAsia="en-US" w:bidi="he-IL"/>
    </w:rPr>
  </w:style>
  <w:style w:type="character" w:customStyle="1" w:styleId="af">
    <w:name w:val="טקסט סעיף מודגש תו"/>
    <w:link w:val="ae"/>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link w:val="Char0"/>
    <w:rsid w:val="00F941B9"/>
    <w:rPr>
      <w:rFonts w:ascii="Arial" w:hAnsi="Arial" w:cs="Arial"/>
      <w:sz w:val="22"/>
      <w:szCs w:val="22"/>
      <w:shd w:val="clear" w:color="auto" w:fill="DEE7F6"/>
      <w:lang w:val="en-US" w:eastAsia="en-US" w:bidi="he-IL"/>
    </w:rPr>
  </w:style>
  <w:style w:type="paragraph" w:customStyle="1" w:styleId="af0">
    <w:name w:val="אייקון החשוב ביותר"/>
    <w:basedOn w:val="a0"/>
    <w:link w:val="af1"/>
    <w:rsid w:val="001225BC"/>
    <w:rPr>
      <w:rFonts w:ascii="Wingdings" w:hAnsi="Wingdings"/>
      <w:color w:val="5EA740"/>
      <w:position w:val="-4"/>
      <w:sz w:val="28"/>
      <w:szCs w:val="28"/>
    </w:rPr>
  </w:style>
  <w:style w:type="character" w:customStyle="1" w:styleId="af1">
    <w:name w:val="אייקון החשוב ביותר תו"/>
    <w:link w:val="af0"/>
    <w:rsid w:val="001225BC"/>
    <w:rPr>
      <w:rFonts w:ascii="Wingdings" w:hAnsi="Wingdings" w:cs="Arial"/>
      <w:color w:val="5EA740"/>
      <w:position w:val="-4"/>
      <w:sz w:val="28"/>
      <w:szCs w:val="28"/>
      <w:lang w:val="en-US" w:eastAsia="en-US" w:bidi="he-IL"/>
    </w:rPr>
  </w:style>
  <w:style w:type="paragraph" w:customStyle="1" w:styleId="af2">
    <w:name w:val="אייקון רישום/דיווח"/>
    <w:basedOn w:val="a0"/>
    <w:link w:val="af3"/>
    <w:rsid w:val="001225BC"/>
    <w:rPr>
      <w:rFonts w:ascii="Wingdings" w:hAnsi="Wingdings"/>
      <w:color w:val="800080"/>
      <w:position w:val="-4"/>
      <w:sz w:val="28"/>
      <w:szCs w:val="28"/>
    </w:rPr>
  </w:style>
  <w:style w:type="character" w:customStyle="1" w:styleId="af3">
    <w:name w:val="אייקון רישום/דיווח תו"/>
    <w:link w:val="af2"/>
    <w:rsid w:val="001225BC"/>
    <w:rPr>
      <w:rFonts w:ascii="Wingdings" w:hAnsi="Wingdings" w:cs="Arial"/>
      <w:color w:val="800080"/>
      <w:position w:val="-4"/>
      <w:sz w:val="28"/>
      <w:szCs w:val="28"/>
      <w:lang w:val="en-US" w:eastAsia="en-US" w:bidi="he-IL"/>
    </w:rPr>
  </w:style>
  <w:style w:type="paragraph" w:customStyle="1" w:styleId="af4">
    <w:name w:val="אייקון מערכות מידע"/>
    <w:basedOn w:val="a0"/>
    <w:link w:val="af5"/>
    <w:rsid w:val="001225BC"/>
    <w:rPr>
      <w:rFonts w:ascii="Wingdings" w:hAnsi="Wingdings"/>
      <w:color w:val="36A6E8"/>
      <w:position w:val="-4"/>
      <w:sz w:val="28"/>
      <w:szCs w:val="28"/>
    </w:rPr>
  </w:style>
  <w:style w:type="character" w:customStyle="1" w:styleId="af5">
    <w:name w:val="אייקון מערכות מידע תו"/>
    <w:link w:val="af4"/>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link w:val="CharChar0"/>
    <w:rsid w:val="001225BC"/>
    <w:rPr>
      <w:rFonts w:ascii="Wingdings" w:hAnsi="Wingdings" w:cs="Arial"/>
      <w:color w:val="A81229"/>
      <w:position w:val="-4"/>
      <w:sz w:val="28"/>
      <w:szCs w:val="28"/>
      <w:lang w:val="en-US" w:eastAsia="en-US" w:bidi="he-IL"/>
    </w:rPr>
  </w:style>
  <w:style w:type="paragraph" w:styleId="af6">
    <w:name w:val="footnote text"/>
    <w:basedOn w:val="a2"/>
    <w:semiHidden/>
    <w:rsid w:val="008503D3"/>
    <w:rPr>
      <w:sz w:val="20"/>
      <w:szCs w:val="20"/>
    </w:rPr>
  </w:style>
  <w:style w:type="character" w:styleId="af7">
    <w:name w:val="footnote reference"/>
    <w:semiHidden/>
    <w:rsid w:val="008503D3"/>
    <w:rPr>
      <w:vertAlign w:val="superscript"/>
    </w:rPr>
  </w:style>
  <w:style w:type="paragraph" w:styleId="af8">
    <w:name w:val="Balloon Text"/>
    <w:basedOn w:val="a2"/>
    <w:semiHidden/>
    <w:rsid w:val="00654C58"/>
    <w:rPr>
      <w:rFonts w:ascii="Tahoma" w:hAnsi="Tahoma" w:cs="Tahoma"/>
      <w:sz w:val="16"/>
      <w:szCs w:val="16"/>
    </w:rPr>
  </w:style>
  <w:style w:type="paragraph" w:customStyle="1" w:styleId="Para6">
    <w:name w:val="Para6"/>
    <w:basedOn w:val="a2"/>
    <w:rsid w:val="003C52E0"/>
    <w:pPr>
      <w:overflowPunct w:val="0"/>
      <w:autoSpaceDE w:val="0"/>
      <w:autoSpaceDN w:val="0"/>
      <w:adjustRightInd w:val="0"/>
      <w:ind w:left="3629"/>
      <w:jc w:val="both"/>
      <w:textAlignment w:val="baseline"/>
    </w:pPr>
    <w:rPr>
      <w:rFonts w:cs="FrankRuehl"/>
      <w:szCs w:val="26"/>
      <w:lang w:eastAsia="he-IL"/>
    </w:rPr>
  </w:style>
  <w:style w:type="paragraph" w:styleId="af9">
    <w:name w:val="Plain Text"/>
    <w:basedOn w:val="a2"/>
    <w:rsid w:val="00EA61C2"/>
    <w:rPr>
      <w:rFonts w:ascii="Courier New" w:hAnsi="Courier New" w:cs="Courier New"/>
      <w:sz w:val="20"/>
      <w:szCs w:val="20"/>
    </w:rPr>
  </w:style>
  <w:style w:type="paragraph" w:customStyle="1" w:styleId="211111">
    <w:name w:val="תת סעיף2 1.1.1.1.1"/>
    <w:basedOn w:val="1"/>
    <w:rsid w:val="00B8274B"/>
    <w:pPr>
      <w:numPr>
        <w:ilvl w:val="0"/>
        <w:numId w:val="0"/>
      </w:numPr>
      <w:tabs>
        <w:tab w:val="num" w:pos="2700"/>
      </w:tabs>
      <w:ind w:left="3969" w:hanging="1134"/>
    </w:pPr>
  </w:style>
  <w:style w:type="paragraph" w:customStyle="1" w:styleId="11">
    <w:name w:val="פיסקה1"/>
    <w:basedOn w:val="a2"/>
    <w:rsid w:val="00B8274B"/>
    <w:pPr>
      <w:tabs>
        <w:tab w:val="left" w:pos="1800"/>
      </w:tabs>
      <w:overflowPunct w:val="0"/>
      <w:autoSpaceDE w:val="0"/>
      <w:autoSpaceDN w:val="0"/>
      <w:adjustRightInd w:val="0"/>
      <w:spacing w:line="360" w:lineRule="auto"/>
      <w:ind w:left="284"/>
      <w:textAlignment w:val="baseline"/>
    </w:pPr>
    <w:rPr>
      <w:rFonts w:cs="FrankRuehl"/>
      <w:noProof/>
      <w:szCs w:val="26"/>
      <w:lang w:eastAsia="he-IL"/>
    </w:rPr>
  </w:style>
  <w:style w:type="character" w:styleId="afa">
    <w:name w:val="annotation reference"/>
    <w:semiHidden/>
    <w:rsid w:val="002A5F9B"/>
    <w:rPr>
      <w:sz w:val="16"/>
      <w:szCs w:val="16"/>
    </w:rPr>
  </w:style>
  <w:style w:type="paragraph" w:styleId="afb">
    <w:name w:val="annotation text"/>
    <w:basedOn w:val="a2"/>
    <w:semiHidden/>
    <w:rsid w:val="002A5F9B"/>
    <w:rPr>
      <w:sz w:val="20"/>
      <w:szCs w:val="20"/>
    </w:rPr>
  </w:style>
  <w:style w:type="paragraph" w:styleId="afc">
    <w:name w:val="annotation subject"/>
    <w:basedOn w:val="afb"/>
    <w:next w:val="afb"/>
    <w:semiHidden/>
    <w:rsid w:val="002A5F9B"/>
    <w:rPr>
      <w:b/>
      <w:b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semiHidden="1" w:unhideWhenUsed="1" w:qFormat="1"/>
    <w:lsdException w:name="heading 9" w:semiHidden="1" w:unhideWhenUsed="1" w:qFormat="1"/>
    <w:lsdException w:name="caption" w:semiHidden="1" w:unhideWhenUsed="1" w:qFormat="1"/>
    <w:lsdException w:name="Title" w:qFormat="1"/>
    <w:lsdException w:name="Default Paragraph Font" w:uiPriority="1"/>
    <w:lsdException w:name="Subtitle" w:qFormat="1"/>
    <w:lsdException w:name="Strong" w:qFormat="1"/>
    <w:lsdException w:name="Emphasis" w:qFormat="1"/>
    <w:lsdException w:name="No List"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2">
    <w:name w:val="Normal"/>
    <w:qFormat/>
    <w:pPr>
      <w:bidi/>
    </w:pPr>
    <w:rPr>
      <w:sz w:val="24"/>
      <w:szCs w:val="24"/>
    </w:rPr>
  </w:style>
  <w:style w:type="paragraph" w:styleId="10">
    <w:name w:val="heading 1"/>
    <w:basedOn w:val="a2"/>
    <w:next w:val="a2"/>
    <w:qFormat/>
    <w:rsid w:val="00C120B3"/>
    <w:pPr>
      <w:keepNext/>
      <w:spacing w:before="240" w:after="60"/>
      <w:outlineLvl w:val="0"/>
    </w:pPr>
    <w:rPr>
      <w:rFonts w:ascii="Arial" w:hAnsi="Arial" w:cs="Arial"/>
      <w:b/>
      <w:bCs/>
      <w:kern w:val="32"/>
      <w:sz w:val="32"/>
      <w:szCs w:val="32"/>
    </w:rPr>
  </w:style>
  <w:style w:type="paragraph" w:styleId="2">
    <w:name w:val="heading 2"/>
    <w:basedOn w:val="a2"/>
    <w:next w:val="a2"/>
    <w:qFormat/>
    <w:rsid w:val="00C120B3"/>
    <w:pPr>
      <w:keepNext/>
      <w:spacing w:before="240" w:after="60"/>
      <w:outlineLvl w:val="1"/>
    </w:pPr>
    <w:rPr>
      <w:rFonts w:ascii="Arial" w:hAnsi="Arial" w:cs="Arial"/>
      <w:b/>
      <w:bCs/>
      <w:i/>
      <w:iCs/>
      <w:sz w:val="28"/>
      <w:szCs w:val="28"/>
    </w:rPr>
  </w:style>
  <w:style w:type="paragraph" w:styleId="3">
    <w:name w:val="heading 3"/>
    <w:basedOn w:val="a2"/>
    <w:next w:val="a2"/>
    <w:qFormat/>
    <w:rsid w:val="00C120B3"/>
    <w:pPr>
      <w:keepNext/>
      <w:spacing w:before="240" w:after="60"/>
      <w:outlineLvl w:val="2"/>
    </w:pPr>
    <w:rPr>
      <w:rFonts w:ascii="Arial" w:hAnsi="Arial" w:cs="Arial"/>
      <w:b/>
      <w:bCs/>
      <w:sz w:val="26"/>
      <w:szCs w:val="26"/>
    </w:rPr>
  </w:style>
  <w:style w:type="paragraph" w:styleId="4">
    <w:name w:val="heading 4"/>
    <w:basedOn w:val="a2"/>
    <w:next w:val="a2"/>
    <w:qFormat/>
    <w:rsid w:val="0069510D"/>
    <w:pPr>
      <w:keepNext/>
      <w:spacing w:before="240" w:after="60"/>
      <w:outlineLvl w:val="3"/>
    </w:pPr>
    <w:rPr>
      <w:b/>
      <w:bCs/>
      <w:sz w:val="28"/>
      <w:szCs w:val="28"/>
    </w:rPr>
  </w:style>
  <w:style w:type="paragraph" w:styleId="5">
    <w:name w:val="heading 5"/>
    <w:basedOn w:val="a2"/>
    <w:next w:val="a2"/>
    <w:qFormat/>
    <w:rsid w:val="00B8274B"/>
    <w:pPr>
      <w:keepNext/>
      <w:overflowPunct w:val="0"/>
      <w:autoSpaceDE w:val="0"/>
      <w:autoSpaceDN w:val="0"/>
      <w:adjustRightInd w:val="0"/>
      <w:textAlignment w:val="baseline"/>
      <w:outlineLvl w:val="4"/>
    </w:pPr>
    <w:rPr>
      <w:rFonts w:cs="David"/>
      <w:b/>
      <w:bCs/>
      <w:sz w:val="20"/>
      <w:szCs w:val="32"/>
      <w:lang w:eastAsia="he-IL"/>
    </w:rPr>
  </w:style>
  <w:style w:type="paragraph" w:styleId="6">
    <w:name w:val="heading 6"/>
    <w:basedOn w:val="a2"/>
    <w:next w:val="a2"/>
    <w:qFormat/>
    <w:rsid w:val="00B8274B"/>
    <w:pPr>
      <w:keepNext/>
      <w:overflowPunct w:val="0"/>
      <w:autoSpaceDE w:val="0"/>
      <w:autoSpaceDN w:val="0"/>
      <w:adjustRightInd w:val="0"/>
      <w:jc w:val="center"/>
      <w:textAlignment w:val="baseline"/>
      <w:outlineLvl w:val="5"/>
    </w:pPr>
    <w:rPr>
      <w:rFonts w:cs="Guttman Yad-Light"/>
      <w:b/>
      <w:bCs/>
      <w:sz w:val="20"/>
      <w:szCs w:val="22"/>
      <w:lang w:eastAsia="he-IL"/>
    </w:rPr>
  </w:style>
  <w:style w:type="paragraph" w:styleId="7">
    <w:name w:val="heading 7"/>
    <w:basedOn w:val="a2"/>
    <w:next w:val="a2"/>
    <w:qFormat/>
    <w:rsid w:val="00B8274B"/>
    <w:pPr>
      <w:keepNext/>
      <w:ind w:left="-180"/>
      <w:jc w:val="center"/>
      <w:outlineLvl w:val="6"/>
    </w:pPr>
    <w:rPr>
      <w:rFonts w:cs="Guttman Yad-Light"/>
      <w:b/>
      <w:bCs/>
      <w:szCs w:val="28"/>
      <w:lang w:eastAsia="he-IL"/>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semiHidden/>
    <w:rsid w:val="001E654F"/>
    <w:pPr>
      <w:tabs>
        <w:tab w:val="center" w:pos="4153"/>
        <w:tab w:val="right" w:pos="8306"/>
      </w:tabs>
    </w:pPr>
  </w:style>
  <w:style w:type="paragraph" w:styleId="a7">
    <w:name w:val="footer"/>
    <w:basedOn w:val="a2"/>
    <w:semiHidden/>
    <w:rsid w:val="001E654F"/>
    <w:pPr>
      <w:tabs>
        <w:tab w:val="center" w:pos="4153"/>
        <w:tab w:val="right" w:pos="8306"/>
      </w:tabs>
    </w:pPr>
  </w:style>
  <w:style w:type="table" w:styleId="a8">
    <w:name w:val="Table Grid"/>
    <w:aliases w:val="טקסט טבלה תחתונה"/>
    <w:basedOn w:val="a4"/>
    <w:rsid w:val="001E654F"/>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
    <w:name w:val="כותרת סעיף"/>
    <w:basedOn w:val="a2"/>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
    <w:rsid w:val="00325BDA"/>
    <w:pPr>
      <w:numPr>
        <w:ilvl w:val="1"/>
        <w:numId w:val="1"/>
      </w:numPr>
      <w:spacing w:line="360" w:lineRule="auto"/>
      <w:jc w:val="both"/>
    </w:pPr>
    <w:rPr>
      <w:rFonts w:ascii="Arial" w:hAnsi="Arial" w:cs="Arial"/>
      <w:sz w:val="22"/>
      <w:szCs w:val="22"/>
    </w:rPr>
  </w:style>
  <w:style w:type="paragraph" w:customStyle="1" w:styleId="a1">
    <w:name w:val="תת סעיף"/>
    <w:basedOn w:val="a2"/>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rsid w:val="00F941B9"/>
    <w:rPr>
      <w:b/>
      <w:i/>
      <w:dstrike w:val="0"/>
      <w:color w:val="3464BA"/>
      <w:u w:val="dotted" w:color="3464BA"/>
      <w:vertAlign w:val="baseline"/>
    </w:rPr>
  </w:style>
  <w:style w:type="paragraph" w:customStyle="1" w:styleId="a9">
    <w:name w:val="כותרת שם נספח"/>
    <w:basedOn w:val="a2"/>
    <w:rsid w:val="00F941B9"/>
    <w:pPr>
      <w:spacing w:before="240" w:line="360" w:lineRule="auto"/>
      <w:jc w:val="both"/>
    </w:pPr>
    <w:rPr>
      <w:rFonts w:ascii="Arial" w:hAnsi="Arial" w:cs="Arial"/>
      <w:b/>
      <w:bCs/>
      <w:color w:val="1B3461"/>
      <w:sz w:val="26"/>
      <w:szCs w:val="26"/>
    </w:rPr>
  </w:style>
  <w:style w:type="paragraph" w:customStyle="1" w:styleId="aa">
    <w:name w:val="טקסט נספח"/>
    <w:basedOn w:val="a9"/>
    <w:rsid w:val="00043002"/>
    <w:rPr>
      <w:rFonts w:cs="David"/>
      <w:b w:val="0"/>
      <w:bCs w:val="0"/>
      <w:color w:val="auto"/>
      <w:sz w:val="22"/>
      <w:szCs w:val="22"/>
    </w:rPr>
  </w:style>
  <w:style w:type="paragraph" w:customStyle="1" w:styleId="ab">
    <w:name w:val="כותרת טבלת נספחים"/>
    <w:basedOn w:val="a2"/>
    <w:rsid w:val="008173EF"/>
    <w:pPr>
      <w:jc w:val="center"/>
    </w:pPr>
    <w:rPr>
      <w:rFonts w:ascii="Arial" w:hAnsi="Arial" w:cs="Arial"/>
      <w:b/>
      <w:color w:val="1B3461"/>
      <w:sz w:val="28"/>
      <w:szCs w:val="22"/>
    </w:rPr>
  </w:style>
  <w:style w:type="paragraph" w:customStyle="1" w:styleId="ac">
    <w:name w:val="שם הוראה"/>
    <w:basedOn w:val="a2"/>
    <w:rsid w:val="00CA2199"/>
    <w:pPr>
      <w:jc w:val="both"/>
    </w:pPr>
    <w:rPr>
      <w:rFonts w:ascii="Arial" w:hAnsi="Arial" w:cs="Arial"/>
      <w:b/>
      <w:bCs/>
      <w:color w:val="FFFFFF"/>
      <w:sz w:val="28"/>
      <w:szCs w:val="28"/>
    </w:rPr>
  </w:style>
  <w:style w:type="paragraph" w:customStyle="1" w:styleId="ad">
    <w:name w:val="טקסט רץ טבלה עליונה"/>
    <w:basedOn w:val="a2"/>
    <w:rsid w:val="00CA2199"/>
    <w:pPr>
      <w:jc w:val="both"/>
    </w:pPr>
    <w:rPr>
      <w:rFonts w:ascii="Arial" w:hAnsi="Arial" w:cs="Arial"/>
      <w:sz w:val="20"/>
      <w:szCs w:val="20"/>
    </w:rPr>
  </w:style>
  <w:style w:type="paragraph" w:customStyle="1" w:styleId="ae">
    <w:name w:val="טקסט סעיף מודגש"/>
    <w:basedOn w:val="a0"/>
    <w:link w:val="af"/>
    <w:rsid w:val="00CA2199"/>
    <w:rPr>
      <w:b/>
      <w:bCs/>
    </w:rPr>
  </w:style>
  <w:style w:type="character" w:customStyle="1" w:styleId="Char">
    <w:name w:val="טקסט סעיף Char"/>
    <w:link w:val="a0"/>
    <w:rsid w:val="00325BDA"/>
    <w:rPr>
      <w:rFonts w:ascii="Arial" w:hAnsi="Arial" w:cs="Arial"/>
      <w:sz w:val="22"/>
      <w:szCs w:val="22"/>
      <w:lang w:val="en-US" w:eastAsia="en-US" w:bidi="he-IL"/>
    </w:rPr>
  </w:style>
  <w:style w:type="character" w:customStyle="1" w:styleId="af">
    <w:name w:val="טקסט סעיף מודגש תו"/>
    <w:link w:val="ae"/>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link w:val="Char0"/>
    <w:rsid w:val="00F941B9"/>
    <w:rPr>
      <w:rFonts w:ascii="Arial" w:hAnsi="Arial" w:cs="Arial"/>
      <w:sz w:val="22"/>
      <w:szCs w:val="22"/>
      <w:shd w:val="clear" w:color="auto" w:fill="DEE7F6"/>
      <w:lang w:val="en-US" w:eastAsia="en-US" w:bidi="he-IL"/>
    </w:rPr>
  </w:style>
  <w:style w:type="paragraph" w:customStyle="1" w:styleId="af0">
    <w:name w:val="אייקון החשוב ביותר"/>
    <w:basedOn w:val="a0"/>
    <w:link w:val="af1"/>
    <w:rsid w:val="001225BC"/>
    <w:rPr>
      <w:rFonts w:ascii="Wingdings" w:hAnsi="Wingdings"/>
      <w:color w:val="5EA740"/>
      <w:position w:val="-4"/>
      <w:sz w:val="28"/>
      <w:szCs w:val="28"/>
    </w:rPr>
  </w:style>
  <w:style w:type="character" w:customStyle="1" w:styleId="af1">
    <w:name w:val="אייקון החשוב ביותר תו"/>
    <w:link w:val="af0"/>
    <w:rsid w:val="001225BC"/>
    <w:rPr>
      <w:rFonts w:ascii="Wingdings" w:hAnsi="Wingdings" w:cs="Arial"/>
      <w:color w:val="5EA740"/>
      <w:position w:val="-4"/>
      <w:sz w:val="28"/>
      <w:szCs w:val="28"/>
      <w:lang w:val="en-US" w:eastAsia="en-US" w:bidi="he-IL"/>
    </w:rPr>
  </w:style>
  <w:style w:type="paragraph" w:customStyle="1" w:styleId="af2">
    <w:name w:val="אייקון רישום/דיווח"/>
    <w:basedOn w:val="a0"/>
    <w:link w:val="af3"/>
    <w:rsid w:val="001225BC"/>
    <w:rPr>
      <w:rFonts w:ascii="Wingdings" w:hAnsi="Wingdings"/>
      <w:color w:val="800080"/>
      <w:position w:val="-4"/>
      <w:sz w:val="28"/>
      <w:szCs w:val="28"/>
    </w:rPr>
  </w:style>
  <w:style w:type="character" w:customStyle="1" w:styleId="af3">
    <w:name w:val="אייקון רישום/דיווח תו"/>
    <w:link w:val="af2"/>
    <w:rsid w:val="001225BC"/>
    <w:rPr>
      <w:rFonts w:ascii="Wingdings" w:hAnsi="Wingdings" w:cs="Arial"/>
      <w:color w:val="800080"/>
      <w:position w:val="-4"/>
      <w:sz w:val="28"/>
      <w:szCs w:val="28"/>
      <w:lang w:val="en-US" w:eastAsia="en-US" w:bidi="he-IL"/>
    </w:rPr>
  </w:style>
  <w:style w:type="paragraph" w:customStyle="1" w:styleId="af4">
    <w:name w:val="אייקון מערכות מידע"/>
    <w:basedOn w:val="a0"/>
    <w:link w:val="af5"/>
    <w:rsid w:val="001225BC"/>
    <w:rPr>
      <w:rFonts w:ascii="Wingdings" w:hAnsi="Wingdings"/>
      <w:color w:val="36A6E8"/>
      <w:position w:val="-4"/>
      <w:sz w:val="28"/>
      <w:szCs w:val="28"/>
    </w:rPr>
  </w:style>
  <w:style w:type="character" w:customStyle="1" w:styleId="af5">
    <w:name w:val="אייקון מערכות מידע תו"/>
    <w:link w:val="af4"/>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link w:val="CharChar0"/>
    <w:rsid w:val="001225BC"/>
    <w:rPr>
      <w:rFonts w:ascii="Wingdings" w:hAnsi="Wingdings" w:cs="Arial"/>
      <w:color w:val="A81229"/>
      <w:position w:val="-4"/>
      <w:sz w:val="28"/>
      <w:szCs w:val="28"/>
      <w:lang w:val="en-US" w:eastAsia="en-US" w:bidi="he-IL"/>
    </w:rPr>
  </w:style>
  <w:style w:type="paragraph" w:styleId="af6">
    <w:name w:val="footnote text"/>
    <w:basedOn w:val="a2"/>
    <w:semiHidden/>
    <w:rsid w:val="008503D3"/>
    <w:rPr>
      <w:sz w:val="20"/>
      <w:szCs w:val="20"/>
    </w:rPr>
  </w:style>
  <w:style w:type="character" w:styleId="af7">
    <w:name w:val="footnote reference"/>
    <w:semiHidden/>
    <w:rsid w:val="008503D3"/>
    <w:rPr>
      <w:vertAlign w:val="superscript"/>
    </w:rPr>
  </w:style>
  <w:style w:type="paragraph" w:styleId="af8">
    <w:name w:val="Balloon Text"/>
    <w:basedOn w:val="a2"/>
    <w:semiHidden/>
    <w:rsid w:val="00654C58"/>
    <w:rPr>
      <w:rFonts w:ascii="Tahoma" w:hAnsi="Tahoma" w:cs="Tahoma"/>
      <w:sz w:val="16"/>
      <w:szCs w:val="16"/>
    </w:rPr>
  </w:style>
  <w:style w:type="paragraph" w:customStyle="1" w:styleId="Para6">
    <w:name w:val="Para6"/>
    <w:basedOn w:val="a2"/>
    <w:rsid w:val="003C52E0"/>
    <w:pPr>
      <w:overflowPunct w:val="0"/>
      <w:autoSpaceDE w:val="0"/>
      <w:autoSpaceDN w:val="0"/>
      <w:adjustRightInd w:val="0"/>
      <w:ind w:left="3629"/>
      <w:jc w:val="both"/>
      <w:textAlignment w:val="baseline"/>
    </w:pPr>
    <w:rPr>
      <w:rFonts w:cs="FrankRuehl"/>
      <w:szCs w:val="26"/>
      <w:lang w:eastAsia="he-IL"/>
    </w:rPr>
  </w:style>
  <w:style w:type="paragraph" w:styleId="af9">
    <w:name w:val="Plain Text"/>
    <w:basedOn w:val="a2"/>
    <w:rsid w:val="00EA61C2"/>
    <w:rPr>
      <w:rFonts w:ascii="Courier New" w:hAnsi="Courier New" w:cs="Courier New"/>
      <w:sz w:val="20"/>
      <w:szCs w:val="20"/>
    </w:rPr>
  </w:style>
  <w:style w:type="paragraph" w:customStyle="1" w:styleId="211111">
    <w:name w:val="תת סעיף2 1.1.1.1.1"/>
    <w:basedOn w:val="1"/>
    <w:rsid w:val="00B8274B"/>
    <w:pPr>
      <w:numPr>
        <w:ilvl w:val="0"/>
        <w:numId w:val="0"/>
      </w:numPr>
      <w:tabs>
        <w:tab w:val="num" w:pos="2700"/>
      </w:tabs>
      <w:ind w:left="3969" w:hanging="1134"/>
    </w:pPr>
  </w:style>
  <w:style w:type="paragraph" w:customStyle="1" w:styleId="11">
    <w:name w:val="פיסקה1"/>
    <w:basedOn w:val="a2"/>
    <w:rsid w:val="00B8274B"/>
    <w:pPr>
      <w:tabs>
        <w:tab w:val="left" w:pos="1800"/>
      </w:tabs>
      <w:overflowPunct w:val="0"/>
      <w:autoSpaceDE w:val="0"/>
      <w:autoSpaceDN w:val="0"/>
      <w:adjustRightInd w:val="0"/>
      <w:spacing w:line="360" w:lineRule="auto"/>
      <w:ind w:left="284"/>
      <w:textAlignment w:val="baseline"/>
    </w:pPr>
    <w:rPr>
      <w:rFonts w:cs="FrankRuehl"/>
      <w:noProof/>
      <w:szCs w:val="26"/>
      <w:lang w:eastAsia="he-IL"/>
    </w:rPr>
  </w:style>
  <w:style w:type="character" w:styleId="afa">
    <w:name w:val="annotation reference"/>
    <w:semiHidden/>
    <w:rsid w:val="002A5F9B"/>
    <w:rPr>
      <w:sz w:val="16"/>
      <w:szCs w:val="16"/>
    </w:rPr>
  </w:style>
  <w:style w:type="paragraph" w:styleId="afb">
    <w:name w:val="annotation text"/>
    <w:basedOn w:val="a2"/>
    <w:semiHidden/>
    <w:rsid w:val="002A5F9B"/>
    <w:rPr>
      <w:sz w:val="20"/>
      <w:szCs w:val="20"/>
    </w:rPr>
  </w:style>
  <w:style w:type="paragraph" w:styleId="afc">
    <w:name w:val="annotation subject"/>
    <w:basedOn w:val="afb"/>
    <w:next w:val="afb"/>
    <w:semiHidden/>
    <w:rsid w:val="002A5F9B"/>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73251489">
      <w:bodyDiv w:val="1"/>
      <w:marLeft w:val="0"/>
      <w:marRight w:val="0"/>
      <w:marTop w:val="0"/>
      <w:marBottom w:val="0"/>
      <w:divBdr>
        <w:top w:val="none" w:sz="0" w:space="0" w:color="auto"/>
        <w:left w:val="none" w:sz="0" w:space="0" w:color="auto"/>
        <w:bottom w:val="none" w:sz="0" w:space="0" w:color="auto"/>
        <w:right w:val="none" w:sz="0" w:space="0" w:color="auto"/>
      </w:divBdr>
    </w:div>
    <w:div w:id="147954182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styles" Target="styles.xml"/><Relationship Id="rId13" Type="http://schemas.openxmlformats.org/officeDocument/2006/relationships/endnotes" Target="endnotes.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numbering" Target="numbering.xml"/><Relationship Id="rId12" Type="http://schemas.openxmlformats.org/officeDocument/2006/relationships/footnotes" Target="footnotes.xml"/><Relationship Id="rId17"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webSettings" Target="webSettings.xml"/><Relationship Id="rId5" Type="http://schemas.openxmlformats.org/officeDocument/2006/relationships/customXml" Target="../customXml/item5.xml"/><Relationship Id="rId15" Type="http://schemas.openxmlformats.org/officeDocument/2006/relationships/footer" Target="footer1.xml"/><Relationship Id="rId10" Type="http://schemas.openxmlformats.org/officeDocument/2006/relationships/settings" Target="settings.xml"/><Relationship Id="rId19" Type="http://schemas.openxmlformats.org/officeDocument/2006/relationships/theme" Target="theme/theme1.xml"/><Relationship Id="rId4" Type="http://schemas.openxmlformats.org/officeDocument/2006/relationships/customXml" Target="../customXml/item4.xml"/><Relationship Id="rId9" Type="http://schemas.microsoft.com/office/2007/relationships/stylesWithEffects" Target="stylesWithEffects.xml"/><Relationship Id="rId14"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2.xml><?xml version="1.0" encoding="utf-8"?>
<LongProperties xmlns="http://schemas.microsoft.com/office/2006/metadata/longProperti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ct:contentTypeSchema xmlns:ct="http://schemas.microsoft.com/office/2006/metadata/contentType" xmlns:ma="http://schemas.microsoft.com/office/2006/metadata/properties/metaAttributes" ct:_="" ma:_="" ma:contentTypeName="טופס עבור ספק יחיד" ma:contentTypeID="0x0101001C9FFCA4355EDF4582EC61BC906B876700D9403884BA24A64EB32685E1DC31B6E7" ma:contentTypeVersion="1" ma:contentTypeDescription="" ma:contentTypeScope="" ma:versionID="d930e6137a855120cf4327244fe3085a">
  <xsd:schema xmlns:xsd="http://www.w3.org/2001/XMLSchema" xmlns:xs="http://www.w3.org/2001/XMLSchema" xmlns:p="http://schemas.microsoft.com/office/2006/metadata/properties" xmlns:ns2="d99c1a85-ccdd-432f-b3ec-8883d1927c45" targetNamespace="http://schemas.microsoft.com/office/2006/metadata/properties" ma:root="true" ma:fieldsID="6b6bc5036d288d0dc930c1b1762a081b" ns2:_="">
    <xsd:import namespace="d99c1a85-ccdd-432f-b3ec-8883d1927c45"/>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99c1a85-ccdd-432f-b3ec-8883d1927c45" elementFormDefault="qualified">
    <xsd:import namespace="http://schemas.microsoft.com/office/2006/documentManagement/types"/>
    <xsd:import namespace="http://schemas.microsoft.com/office/infopath/2007/PartnerControls"/>
    <xsd:element name="_dlc_DocId" ma:index="8" nillable="true" ma:displayName="ערך של מזהה מסמך" ma:description="הערך של מזהה המסמך שהוקצה לפריט זה." ma:internalName="_dlc_DocId" ma:readOnly="true">
      <xsd:simpleType>
        <xsd:restriction base="dms:Text"/>
      </xsd:simpleType>
    </xsd:element>
    <xsd:element name="_dlc_DocIdUrl" ma:index="9" nillable="true" ma:displayName="מזהה מסמך" ma:description="קישור קבוע למסמך זה."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6.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E6E9D4E-7476-415A-9127-DC30A5594E1C}">
  <ds:schemaRefs>
    <ds:schemaRef ds:uri="http://schemas.microsoft.com/sharepoint/events"/>
  </ds:schemaRefs>
</ds:datastoreItem>
</file>

<file path=customXml/itemProps2.xml><?xml version="1.0" encoding="utf-8"?>
<ds:datastoreItem xmlns:ds="http://schemas.openxmlformats.org/officeDocument/2006/customXml" ds:itemID="{7071D10B-6F3A-4F74-B18A-403BF731DCDC}">
  <ds:schemaRefs>
    <ds:schemaRef ds:uri="http://schemas.microsoft.com/office/2006/metadata/longProperties"/>
  </ds:schemaRefs>
</ds:datastoreItem>
</file>

<file path=customXml/itemProps3.xml><?xml version="1.0" encoding="utf-8"?>
<ds:datastoreItem xmlns:ds="http://schemas.openxmlformats.org/officeDocument/2006/customXml" ds:itemID="{6F9021F1-83B0-44B0-A368-F27ADD2A2DAE}">
  <ds:schemaRefs>
    <ds:schemaRef ds:uri="http://schemas.microsoft.com/office/2006/metadata/properties"/>
    <ds:schemaRef ds:uri="http://schemas.microsoft.com/office/infopath/2007/PartnerControls"/>
    <ds:schemaRef ds:uri="http://purl.org/dc/elements/1.1/"/>
    <ds:schemaRef ds:uri="http://www.w3.org/XML/1998/namespace"/>
    <ds:schemaRef ds:uri="http://schemas.microsoft.com/office/2006/documentManagement/types"/>
    <ds:schemaRef ds:uri="d99c1a85-ccdd-432f-b3ec-8883d1927c45"/>
    <ds:schemaRef ds:uri="http://schemas.openxmlformats.org/package/2006/metadata/core-properties"/>
    <ds:schemaRef ds:uri="http://purl.org/dc/dcmitype/"/>
    <ds:schemaRef ds:uri="http://purl.org/dc/terms/"/>
  </ds:schemaRefs>
</ds:datastoreItem>
</file>

<file path=customXml/itemProps4.xml><?xml version="1.0" encoding="utf-8"?>
<ds:datastoreItem xmlns:ds="http://schemas.openxmlformats.org/officeDocument/2006/customXml" ds:itemID="{A3CD80DD-005E-46AA-876E-3F02AC6E2379}">
  <ds:schemaRefs>
    <ds:schemaRef ds:uri="http://schemas.microsoft.com/sharepoint/v3/contenttype/forms"/>
  </ds:schemaRefs>
</ds:datastoreItem>
</file>

<file path=customXml/itemProps5.xml><?xml version="1.0" encoding="utf-8"?>
<ds:datastoreItem xmlns:ds="http://schemas.openxmlformats.org/officeDocument/2006/customXml" ds:itemID="{65065105-9B8C-4762-BE6B-0EE0EB6E22D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99c1a85-ccdd-432f-b3ec-8883d1927c4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6.xml><?xml version="1.0" encoding="utf-8"?>
<ds:datastoreItem xmlns:ds="http://schemas.openxmlformats.org/officeDocument/2006/customXml" ds:itemID="{551E04AB-EC1C-4FBB-8BE8-7CB1ED474E3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Pages>
  <Words>504</Words>
  <Characters>2520</Characters>
  <Application>Microsoft Office Word</Application>
  <DocSecurity>0</DocSecurity>
  <Lines>21</Lines>
  <Paragraphs>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שם ההוראה</vt:lpstr>
      <vt:lpstr>שם ההוראה</vt:lpstr>
    </vt:vector>
  </TitlesOfParts>
  <Company/>
  <LinksUpToDate>false</LinksUpToDate>
  <CharactersWithSpaces>3018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שם ההוראה</dc:title>
  <dc:creator>moranm</dc:creator>
  <cp:lastModifiedBy>ליזה מויאל</cp:lastModifiedBy>
  <cp:revision>2</cp:revision>
  <cp:lastPrinted>2009-10-20T09:32:00Z</cp:lastPrinted>
  <dcterms:created xsi:type="dcterms:W3CDTF">2016-08-10T05:48:00Z</dcterms:created>
  <dcterms:modified xsi:type="dcterms:W3CDTF">2016-08-10T05:48:00Z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SPSDescription">
    <vt:lpwstr/>
  </property>
  <property fmtid="{D5CDD505-2E9C-101B-9397-08002B2CF9AE}" pid="3" name="Owner">
    <vt:lpwstr/>
  </property>
  <property fmtid="{D5CDD505-2E9C-101B-9397-08002B2CF9AE}" pid="4" name="Status">
    <vt:lpwstr/>
  </property>
  <property fmtid="{D5CDD505-2E9C-101B-9397-08002B2CF9AE}" pid="5" name="_dlc_DocId">
    <vt:lpwstr>R3H75H3EJVFN-55-1</vt:lpwstr>
  </property>
  <property fmtid="{D5CDD505-2E9C-101B-9397-08002B2CF9AE}" pid="6" name="_dlc_DocIdItemGuid">
    <vt:lpwstr>2804d249-7ea3-4320-a63b-1d5376550a40</vt:lpwstr>
  </property>
  <property fmtid="{D5CDD505-2E9C-101B-9397-08002B2CF9AE}" pid="7" name="_dlc_DocIdUrl">
    <vt:lpwstr>http://portal/sites/batap/forms/_layouts/DocIdRedir.aspx?ID=R3H75H3EJVFN-55-1, R3H75H3EJVFN-55-1</vt:lpwstr>
  </property>
  <property fmtid="{D5CDD505-2E9C-101B-9397-08002B2CF9AE}" pid="8" name="xd_Signature">
    <vt:lpwstr/>
  </property>
  <property fmtid="{D5CDD505-2E9C-101B-9397-08002B2CF9AE}" pid="9" name="TemplateUrl">
    <vt:lpwstr/>
  </property>
  <property fmtid="{D5CDD505-2E9C-101B-9397-08002B2CF9AE}" pid="10" name="Order">
    <vt:lpwstr>100.000000000000</vt:lpwstr>
  </property>
  <property fmtid="{D5CDD505-2E9C-101B-9397-08002B2CF9AE}" pid="11" name="xd_ProgID">
    <vt:lpwstr/>
  </property>
  <property fmtid="{D5CDD505-2E9C-101B-9397-08002B2CF9AE}" pid="12" name="_dlc_DocIdPersistId">
    <vt:lpwstr/>
  </property>
  <property fmtid="{D5CDD505-2E9C-101B-9397-08002B2CF9AE}" pid="13" name="פג תוקף">
    <vt:lpwstr/>
  </property>
</Properties>
</file>